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8A20D" w14:textId="77777777" w:rsidR="60369D50" w:rsidRPr="008C48B0" w:rsidRDefault="60369D50" w:rsidP="60369D50">
      <w:pPr>
        <w:spacing w:after="0"/>
      </w:pPr>
    </w:p>
    <w:p w14:paraId="1FED85F8" w14:textId="77777777" w:rsidR="60369D50" w:rsidRPr="008C48B0" w:rsidRDefault="60369D50" w:rsidP="60369D50">
      <w:pPr>
        <w:spacing w:after="0"/>
        <w:rPr>
          <w:sz w:val="28"/>
          <w:szCs w:val="28"/>
        </w:rPr>
      </w:pPr>
    </w:p>
    <w:p w14:paraId="76394C3D" w14:textId="77777777" w:rsidR="60369D50" w:rsidRPr="008C48B0" w:rsidRDefault="60369D50" w:rsidP="60369D50">
      <w:pPr>
        <w:spacing w:after="0"/>
        <w:rPr>
          <w:sz w:val="28"/>
          <w:szCs w:val="28"/>
        </w:rPr>
      </w:pPr>
    </w:p>
    <w:p w14:paraId="0F2EB580" w14:textId="77777777" w:rsidR="60369D50" w:rsidRPr="008C48B0" w:rsidRDefault="60369D50" w:rsidP="60369D50">
      <w:pPr>
        <w:spacing w:after="0"/>
        <w:rPr>
          <w:sz w:val="28"/>
          <w:szCs w:val="28"/>
        </w:rPr>
      </w:pPr>
    </w:p>
    <w:p w14:paraId="0DF5B45D" w14:textId="77777777" w:rsidR="60369D50" w:rsidRPr="008C48B0" w:rsidRDefault="60369D50" w:rsidP="60369D50">
      <w:pPr>
        <w:spacing w:after="0"/>
        <w:rPr>
          <w:sz w:val="28"/>
          <w:szCs w:val="28"/>
        </w:rPr>
      </w:pPr>
    </w:p>
    <w:p w14:paraId="2615047E" w14:textId="77777777" w:rsidR="60369D50" w:rsidRPr="008C48B0" w:rsidRDefault="60369D50" w:rsidP="60369D50">
      <w:pPr>
        <w:spacing w:after="0"/>
        <w:rPr>
          <w:sz w:val="28"/>
          <w:szCs w:val="28"/>
        </w:rPr>
      </w:pPr>
    </w:p>
    <w:p w14:paraId="0F5A0BCD" w14:textId="77777777" w:rsidR="60369D50" w:rsidRPr="008C48B0" w:rsidRDefault="60369D50" w:rsidP="60369D50">
      <w:pPr>
        <w:spacing w:after="0"/>
        <w:rPr>
          <w:sz w:val="28"/>
          <w:szCs w:val="28"/>
        </w:rPr>
      </w:pPr>
    </w:p>
    <w:p w14:paraId="59966813" w14:textId="77777777" w:rsidR="00BA3CDD" w:rsidRPr="008C48B0" w:rsidRDefault="00BA3CDD" w:rsidP="00BA3CDD">
      <w:pPr>
        <w:pStyle w:val="Title"/>
        <w:rPr>
          <w:rFonts w:asciiTheme="majorHAnsi" w:eastAsiaTheme="majorEastAsia" w:hAnsiTheme="majorHAnsi" w:cstheme="majorBidi"/>
          <w:sz w:val="100"/>
          <w:szCs w:val="100"/>
        </w:rPr>
      </w:pPr>
      <w:r w:rsidRPr="6AB1CAE0">
        <w:rPr>
          <w:rFonts w:asciiTheme="majorHAnsi" w:eastAsiaTheme="majorEastAsia" w:hAnsiTheme="majorHAnsi" w:cstheme="majorBidi"/>
          <w:sz w:val="100"/>
          <w:szCs w:val="100"/>
        </w:rPr>
        <w:t>Assessment</w:t>
      </w:r>
    </w:p>
    <w:p w14:paraId="6EB77C13" w14:textId="7FBF2678" w:rsidR="1B16C2B0" w:rsidRPr="008C48B0" w:rsidRDefault="6CEEA68D" w:rsidP="6CEEA68D">
      <w:pPr>
        <w:pStyle w:val="Title"/>
        <w:spacing w:after="0"/>
        <w:rPr>
          <w:rFonts w:asciiTheme="majorHAnsi" w:eastAsiaTheme="majorEastAsia" w:hAnsiTheme="majorHAnsi" w:cstheme="majorBidi"/>
          <w:color w:val="017A9C" w:themeColor="accent1"/>
          <w:sz w:val="180"/>
          <w:szCs w:val="180"/>
        </w:rPr>
      </w:pPr>
      <w:bookmarkStart w:id="0" w:name="_Int_vCJRKP0t"/>
      <w:proofErr w:type="spellStart"/>
      <w:r w:rsidRPr="6CEEA68D">
        <w:rPr>
          <w:rFonts w:asciiTheme="majorHAnsi" w:eastAsiaTheme="majorEastAsia" w:hAnsiTheme="majorHAnsi" w:cstheme="majorBidi"/>
          <w:color w:val="01799B"/>
          <w:sz w:val="180"/>
          <w:szCs w:val="180"/>
        </w:rPr>
        <w:t>AIm</w:t>
      </w:r>
      <w:bookmarkEnd w:id="0"/>
      <w:proofErr w:type="spellEnd"/>
      <w:r w:rsidRPr="6CEEA68D">
        <w:rPr>
          <w:rFonts w:asciiTheme="majorHAnsi" w:eastAsiaTheme="majorEastAsia" w:hAnsiTheme="majorHAnsi" w:cstheme="majorBidi"/>
          <w:color w:val="01799B"/>
          <w:sz w:val="180"/>
          <w:szCs w:val="180"/>
        </w:rPr>
        <w:t xml:space="preserve"> for Impact </w:t>
      </w:r>
      <w:proofErr w:type="gramStart"/>
      <w:r w:rsidRPr="6CEEA68D">
        <w:rPr>
          <w:rFonts w:asciiTheme="majorHAnsi" w:eastAsiaTheme="majorEastAsia" w:hAnsiTheme="majorHAnsi" w:cstheme="majorBidi"/>
          <w:color w:val="01799B"/>
          <w:sz w:val="180"/>
          <w:szCs w:val="180"/>
        </w:rPr>
        <w:t>for  Nonprofits</w:t>
      </w:r>
      <w:proofErr w:type="gramEnd"/>
    </w:p>
    <w:p w14:paraId="101FD6DF" w14:textId="0483B0CE" w:rsidR="1B16C2B0" w:rsidRPr="008C48B0" w:rsidRDefault="1B16C2B0" w:rsidP="6CEEA68D">
      <w:pPr>
        <w:spacing w:after="0"/>
        <w:rPr>
          <w:sz w:val="40"/>
          <w:szCs w:val="40"/>
        </w:rPr>
      </w:pPr>
      <w:r>
        <w:rPr>
          <w:noProof/>
        </w:rPr>
        <w:drawing>
          <wp:inline distT="0" distB="0" distL="0" distR="0" wp14:anchorId="59558657" wp14:editId="349724D4">
            <wp:extent cx="1426789" cy="200969"/>
            <wp:effectExtent l="0" t="0" r="0" b="0"/>
            <wp:docPr id="1491598001" name="Picture 4" descr="A blue letter 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letter h&#10;&#10;Description automatically generated"/>
                    <pic:cNvPicPr>
                      <a:picLocks noChangeAspect="1" noChangeArrowheads="1"/>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426789" cy="200969"/>
                    </a:xfrm>
                    <a:prstGeom prst="rect">
                      <a:avLst/>
                    </a:prstGeom>
                    <a:noFill/>
                    <a:ln>
                      <a:noFill/>
                    </a:ln>
                  </pic:spPr>
                </pic:pic>
              </a:graphicData>
            </a:graphic>
          </wp:inline>
        </w:drawing>
      </w:r>
      <w:r w:rsidR="6CEEA68D" w:rsidRPr="6CEEA68D">
        <w:rPr>
          <w:sz w:val="40"/>
          <w:szCs w:val="40"/>
        </w:rPr>
        <w:t xml:space="preserve"> </w:t>
      </w:r>
    </w:p>
    <w:p w14:paraId="3082E721" w14:textId="77777777" w:rsidR="4CE773EA" w:rsidRPr="008C48B0" w:rsidRDefault="4CE773EA" w:rsidP="60369D50">
      <w:pPr>
        <w:spacing w:after="0"/>
        <w:rPr>
          <w:rFonts w:eastAsiaTheme="minorEastAsia"/>
          <w:sz w:val="36"/>
          <w:szCs w:val="36"/>
        </w:rPr>
      </w:pPr>
      <w:r w:rsidRPr="008C48B0">
        <w:rPr>
          <w:rFonts w:eastAsiaTheme="minorEastAsia"/>
          <w:color w:val="77736E" w:themeColor="text2"/>
          <w:sz w:val="36"/>
          <w:szCs w:val="36"/>
        </w:rPr>
        <w:t>2026</w:t>
      </w:r>
    </w:p>
    <w:p w14:paraId="28E9A6B8" w14:textId="77777777" w:rsidR="60369D50" w:rsidRPr="008C48B0" w:rsidRDefault="60369D50" w:rsidP="60369D50"/>
    <w:p w14:paraId="15381226" w14:textId="77777777" w:rsidR="00081239" w:rsidRPr="008C48B0" w:rsidRDefault="00081239">
      <w:pPr>
        <w:spacing w:after="160"/>
      </w:pPr>
      <w:r w:rsidRPr="008C48B0">
        <w:br w:type="page"/>
      </w:r>
    </w:p>
    <w:p w14:paraId="0B2F2BA2" w14:textId="6C96E820" w:rsidR="00BA3CDD" w:rsidRPr="008C48B0" w:rsidRDefault="00BA3CDD" w:rsidP="00BA3CDD">
      <w:pPr>
        <w:pStyle w:val="Heading1"/>
        <w:rPr>
          <w:rFonts w:ascii="Segoe UI" w:hAnsi="Segoe UI"/>
          <w:noProof w:val="0"/>
        </w:rPr>
      </w:pPr>
      <w:r w:rsidRPr="008C48B0">
        <w:rPr>
          <w:rFonts w:ascii="Segoe UI" w:hAnsi="Segoe UI"/>
          <w:noProof w:val="0"/>
        </w:rPr>
        <w:lastRenderedPageBreak/>
        <w:t>Learner Information</w:t>
      </w:r>
    </w:p>
    <w:p w14:paraId="2BA9AE89" w14:textId="77777777" w:rsidR="00BA3CDD" w:rsidRPr="008C48B0" w:rsidRDefault="00BA3CDD" w:rsidP="00BA3CDD">
      <w:pPr>
        <w:rPr>
          <w:b/>
          <w:bCs/>
        </w:rPr>
      </w:pPr>
      <w:r w:rsidRPr="008C48B0">
        <w:rPr>
          <w:b/>
          <w:bCs/>
        </w:rPr>
        <w:t>Name:</w:t>
      </w:r>
    </w:p>
    <w:p w14:paraId="27997897" w14:textId="77777777" w:rsidR="00BA3CDD" w:rsidRPr="008C48B0" w:rsidRDefault="00BA3CDD" w:rsidP="00BA3CDD">
      <w:pPr>
        <w:rPr>
          <w:b/>
          <w:bCs/>
        </w:rPr>
      </w:pPr>
      <w:r w:rsidRPr="008C48B0">
        <w:rPr>
          <w:b/>
          <w:bCs/>
        </w:rPr>
        <w:t>Organization:</w:t>
      </w:r>
    </w:p>
    <w:p w14:paraId="45B402E2" w14:textId="77777777" w:rsidR="00BA3CDD" w:rsidRPr="008C48B0" w:rsidRDefault="00BA3CDD" w:rsidP="00BA3CDD">
      <w:pPr>
        <w:rPr>
          <w:b/>
          <w:bCs/>
        </w:rPr>
      </w:pPr>
      <w:r w:rsidRPr="008C48B0">
        <w:rPr>
          <w:b/>
          <w:bCs/>
        </w:rPr>
        <w:t>Date:</w:t>
      </w:r>
    </w:p>
    <w:p w14:paraId="0AC95DB5" w14:textId="53D8B3A5" w:rsidR="00BA3CDD" w:rsidRPr="008C48B0" w:rsidRDefault="00BA3CDD" w:rsidP="00E81C13">
      <w:pPr>
        <w:rPr>
          <w:b/>
          <w:bCs/>
        </w:rPr>
      </w:pPr>
      <w:r w:rsidRPr="008C48B0">
        <w:rPr>
          <w:b/>
          <w:bCs/>
        </w:rPr>
        <w:t>Trainer / Facilitator:</w:t>
      </w:r>
    </w:p>
    <w:p w14:paraId="6A1C8E4A" w14:textId="77777777" w:rsidR="00BA3CDD" w:rsidRPr="008C48B0" w:rsidRDefault="00BA3CDD" w:rsidP="00BA3CDD">
      <w:pPr>
        <w:pStyle w:val="Heading1"/>
        <w:rPr>
          <w:rFonts w:ascii="Segoe UI" w:hAnsi="Segoe UI"/>
          <w:noProof w:val="0"/>
        </w:rPr>
      </w:pPr>
      <w:r w:rsidRPr="008C48B0">
        <w:rPr>
          <w:rFonts w:ascii="Segoe UI" w:hAnsi="Segoe UI"/>
          <w:noProof w:val="0"/>
        </w:rPr>
        <w:t>Assessment Overview</w:t>
      </w:r>
    </w:p>
    <w:p w14:paraId="648BAD28" w14:textId="77777777" w:rsidR="00BA3CDD" w:rsidRPr="008C48B0" w:rsidRDefault="00BA3CDD" w:rsidP="00BA3CDD">
      <w:pPr>
        <w:spacing w:before="240" w:after="240"/>
        <w:rPr>
          <w:rFonts w:eastAsia="Aptos"/>
        </w:rPr>
      </w:pPr>
      <w:r w:rsidRPr="008C48B0">
        <w:rPr>
          <w:rFonts w:eastAsia="Aptos"/>
          <w:color w:val="auto"/>
          <w:sz w:val="24"/>
          <w:szCs w:val="24"/>
        </w:rPr>
        <w:t>This assessment evaluates your knowledge, skills, and practical understanding of key concepts related to applying AI responsibly, ethically, and effectively in organizational contexts.</w:t>
      </w:r>
    </w:p>
    <w:p w14:paraId="5D7ED689" w14:textId="77777777" w:rsidR="00BA3CDD" w:rsidRPr="008C48B0" w:rsidRDefault="00BA3CDD" w:rsidP="00BA3CDD">
      <w:pPr>
        <w:spacing w:before="240" w:after="240"/>
        <w:rPr>
          <w:rFonts w:eastAsia="Aptos"/>
        </w:rPr>
      </w:pPr>
      <w:r w:rsidRPr="008C48B0">
        <w:rPr>
          <w:rFonts w:eastAsia="Aptos"/>
          <w:color w:val="auto"/>
          <w:sz w:val="24"/>
          <w:szCs w:val="24"/>
        </w:rPr>
        <w:t xml:space="preserve">To successfully pass, you must achieve a score of </w:t>
      </w:r>
      <w:r w:rsidRPr="008C48B0">
        <w:rPr>
          <w:rFonts w:eastAsia="Aptos"/>
          <w:b/>
          <w:bCs/>
          <w:color w:val="auto"/>
          <w:sz w:val="24"/>
          <w:szCs w:val="24"/>
        </w:rPr>
        <w:t>70% or higher</w:t>
      </w:r>
      <w:r w:rsidRPr="008C48B0">
        <w:rPr>
          <w:rFonts w:eastAsia="Aptos"/>
          <w:color w:val="auto"/>
          <w:sz w:val="24"/>
          <w:szCs w:val="24"/>
        </w:rPr>
        <w:t xml:space="preserve"> and complete </w:t>
      </w:r>
      <w:r w:rsidRPr="008C48B0">
        <w:rPr>
          <w:rFonts w:eastAsia="Aptos"/>
          <w:b/>
          <w:bCs/>
          <w:color w:val="auto"/>
          <w:sz w:val="24"/>
          <w:szCs w:val="24"/>
        </w:rPr>
        <w:t>all questions</w:t>
      </w:r>
      <w:r w:rsidRPr="008C48B0">
        <w:rPr>
          <w:rFonts w:eastAsia="Aptos"/>
          <w:color w:val="auto"/>
          <w:sz w:val="24"/>
          <w:szCs w:val="24"/>
        </w:rPr>
        <w:t>.</w:t>
      </w:r>
    </w:p>
    <w:p w14:paraId="65F91B09" w14:textId="77777777" w:rsidR="00BA3CDD" w:rsidRPr="008C48B0" w:rsidRDefault="00BA3CDD" w:rsidP="00BA3CDD">
      <w:pPr>
        <w:spacing w:before="240" w:after="240"/>
        <w:rPr>
          <w:rFonts w:eastAsia="Aptos"/>
          <w:b/>
          <w:bCs/>
          <w:i/>
          <w:iCs/>
        </w:rPr>
      </w:pPr>
      <w:r w:rsidRPr="008C48B0">
        <w:rPr>
          <w:rFonts w:eastAsia="Aptos"/>
          <w:b/>
          <w:bCs/>
          <w:i/>
          <w:iCs/>
          <w:color w:val="auto"/>
          <w:sz w:val="24"/>
          <w:szCs w:val="24"/>
        </w:rPr>
        <w:t>For each question, select the one answer you believe is correct.</w:t>
      </w:r>
    </w:p>
    <w:p w14:paraId="0FDED723" w14:textId="77777777" w:rsidR="00BA3CDD" w:rsidRPr="008C48B0" w:rsidRDefault="00BA3CDD" w:rsidP="00BA3CDD">
      <w:pPr>
        <w:pStyle w:val="Heading1"/>
        <w:rPr>
          <w:rFonts w:ascii="Segoe UI" w:hAnsi="Segoe UI"/>
          <w:noProof w:val="0"/>
        </w:rPr>
      </w:pPr>
      <w:r w:rsidRPr="008C48B0">
        <w:rPr>
          <w:rFonts w:ascii="Segoe UI" w:hAnsi="Segoe UI"/>
          <w:noProof w:val="0"/>
        </w:rPr>
        <w:t>Assessment Structure</w:t>
      </w:r>
    </w:p>
    <w:p w14:paraId="72F0150E" w14:textId="0FC8C255" w:rsidR="00BA3CDD" w:rsidRPr="008C48B0" w:rsidRDefault="00BA3CDD" w:rsidP="00BA3CDD">
      <w:pPr>
        <w:spacing w:before="240" w:after="240"/>
        <w:rPr>
          <w:rFonts w:eastAsia="Aptos"/>
        </w:rPr>
      </w:pPr>
      <w:r w:rsidRPr="008C48B0">
        <w:rPr>
          <w:rFonts w:eastAsia="Aptos"/>
          <w:color w:val="auto"/>
          <w:sz w:val="24"/>
          <w:szCs w:val="24"/>
        </w:rPr>
        <w:t>This assessment brings together the major themes of the course.</w:t>
      </w:r>
      <w:r w:rsidRPr="008C48B0">
        <w:br/>
      </w:r>
      <w:r w:rsidRPr="008C48B0">
        <w:rPr>
          <w:rFonts w:eastAsia="Aptos"/>
          <w:color w:val="auto"/>
          <w:sz w:val="24"/>
          <w:szCs w:val="24"/>
        </w:rPr>
        <w:t xml:space="preserve">It is organized around </w:t>
      </w:r>
      <w:r w:rsidRPr="008C48B0">
        <w:rPr>
          <w:rFonts w:eastAsia="Aptos"/>
          <w:b/>
          <w:bCs/>
          <w:color w:val="auto"/>
          <w:sz w:val="24"/>
          <w:szCs w:val="24"/>
        </w:rPr>
        <w:t>six core domains</w:t>
      </w:r>
      <w:r w:rsidRPr="008C48B0">
        <w:rPr>
          <w:rFonts w:eastAsia="Aptos"/>
          <w:color w:val="auto"/>
          <w:sz w:val="24"/>
          <w:szCs w:val="24"/>
        </w:rPr>
        <w:t>, each reflecting a key area of learning and weighted to reflect its importance within responsible AI adoption.</w:t>
      </w:r>
    </w:p>
    <w:tbl>
      <w:tblPr>
        <w:tblStyle w:val="TableGrid"/>
        <w:tblW w:w="0" w:type="auto"/>
        <w:tblBorders>
          <w:top w:val="none" w:sz="0" w:space="0" w:color="auto"/>
          <w:left w:val="none" w:sz="0" w:space="0" w:color="auto"/>
          <w:bottom w:val="none" w:sz="0" w:space="0" w:color="auto"/>
          <w:right w:val="none" w:sz="0" w:space="0" w:color="auto"/>
          <w:insideH w:val="single" w:sz="4" w:space="0" w:color="D0CECE" w:themeColor="background2" w:themeShade="E6"/>
          <w:insideV w:val="single" w:sz="4" w:space="0" w:color="D0CECE" w:themeColor="background2" w:themeShade="E6"/>
        </w:tblBorders>
        <w:tblLook w:val="04A0" w:firstRow="1" w:lastRow="0" w:firstColumn="1" w:lastColumn="0" w:noHBand="0" w:noVBand="1"/>
      </w:tblPr>
      <w:tblGrid>
        <w:gridCol w:w="7736"/>
        <w:gridCol w:w="2731"/>
      </w:tblGrid>
      <w:tr w:rsidR="00BA3CDD" w:rsidRPr="008C48B0" w14:paraId="24DE8ACC" w14:textId="77777777" w:rsidTr="00BA3CDD">
        <w:trPr>
          <w:trHeight w:val="322"/>
        </w:trPr>
        <w:tc>
          <w:tcPr>
            <w:tcW w:w="11624" w:type="dxa"/>
            <w:shd w:val="clear" w:color="auto" w:fill="77736E" w:themeFill="text2"/>
          </w:tcPr>
          <w:p w14:paraId="7F64B4E4" w14:textId="77777777" w:rsidR="00BA3CDD" w:rsidRPr="008C48B0" w:rsidRDefault="00BA3CDD" w:rsidP="6A27685F">
            <w:pPr>
              <w:spacing w:before="60" w:after="60"/>
              <w:ind w:right="1620"/>
              <w:rPr>
                <w:color w:val="FFFFFF" w:themeColor="background1"/>
                <w:sz w:val="16"/>
                <w:szCs w:val="16"/>
              </w:rPr>
            </w:pPr>
            <w:r w:rsidRPr="008C48B0">
              <w:rPr>
                <w:color w:val="FFFFFF" w:themeColor="background1"/>
                <w:sz w:val="16"/>
                <w:szCs w:val="16"/>
              </w:rPr>
              <w:t>Domain</w:t>
            </w:r>
          </w:p>
        </w:tc>
        <w:tc>
          <w:tcPr>
            <w:tcW w:w="2835" w:type="dxa"/>
            <w:shd w:val="clear" w:color="auto" w:fill="77736E" w:themeFill="text2"/>
          </w:tcPr>
          <w:p w14:paraId="557C83F1" w14:textId="77777777" w:rsidR="00BA3CDD" w:rsidRPr="008C48B0" w:rsidRDefault="00BA3CDD" w:rsidP="6A27685F">
            <w:pPr>
              <w:spacing w:before="60" w:after="60"/>
              <w:ind w:right="1620"/>
              <w:jc w:val="center"/>
              <w:rPr>
                <w:color w:val="FFFFFF" w:themeColor="background1"/>
                <w:sz w:val="16"/>
                <w:szCs w:val="16"/>
              </w:rPr>
            </w:pPr>
            <w:r w:rsidRPr="008C48B0">
              <w:rPr>
                <w:color w:val="FFFFFF" w:themeColor="background1"/>
                <w:sz w:val="16"/>
                <w:szCs w:val="16"/>
              </w:rPr>
              <w:t>Weight</w:t>
            </w:r>
          </w:p>
        </w:tc>
      </w:tr>
      <w:tr w:rsidR="00BA3CDD" w:rsidRPr="008C48B0" w14:paraId="5BE119D2" w14:textId="77777777" w:rsidTr="006B575F">
        <w:trPr>
          <w:trHeight w:val="567"/>
        </w:trPr>
        <w:tc>
          <w:tcPr>
            <w:tcW w:w="11624" w:type="dxa"/>
            <w:vAlign w:val="center"/>
          </w:tcPr>
          <w:p w14:paraId="087F6A36" w14:textId="77777777" w:rsidR="00BA3CDD" w:rsidRPr="008C48B0" w:rsidRDefault="00BA3CDD" w:rsidP="6A27685F">
            <w:pPr>
              <w:spacing w:after="0"/>
              <w:ind w:right="1620"/>
              <w:rPr>
                <w:color w:val="77736E" w:themeColor="text2"/>
                <w:sz w:val="18"/>
                <w:szCs w:val="18"/>
              </w:rPr>
            </w:pPr>
            <w:r w:rsidRPr="008C48B0">
              <w:rPr>
                <w:color w:val="auto"/>
              </w:rPr>
              <w:t>AI Foundations &amp; Core Concepts</w:t>
            </w:r>
          </w:p>
        </w:tc>
        <w:tc>
          <w:tcPr>
            <w:tcW w:w="2835" w:type="dxa"/>
            <w:shd w:val="clear" w:color="auto" w:fill="F3F3F3"/>
            <w:vAlign w:val="center"/>
          </w:tcPr>
          <w:p w14:paraId="1B1A52A4" w14:textId="77777777" w:rsidR="00BA3CDD" w:rsidRPr="008C48B0" w:rsidRDefault="00BA3CDD" w:rsidP="6A27685F">
            <w:pPr>
              <w:spacing w:after="0"/>
              <w:ind w:left="360" w:right="1620"/>
              <w:jc w:val="center"/>
            </w:pPr>
            <w:r w:rsidRPr="008C48B0">
              <w:rPr>
                <w:color w:val="auto"/>
              </w:rPr>
              <w:t>10%</w:t>
            </w:r>
          </w:p>
        </w:tc>
      </w:tr>
      <w:tr w:rsidR="00BA3CDD" w:rsidRPr="008C48B0" w14:paraId="2F502899" w14:textId="77777777" w:rsidTr="006B575F">
        <w:trPr>
          <w:trHeight w:val="567"/>
        </w:trPr>
        <w:tc>
          <w:tcPr>
            <w:tcW w:w="11624" w:type="dxa"/>
            <w:vAlign w:val="center"/>
          </w:tcPr>
          <w:p w14:paraId="65A868A0" w14:textId="77777777" w:rsidR="00BA3CDD" w:rsidRPr="008C48B0" w:rsidRDefault="00BA3CDD" w:rsidP="6A27685F">
            <w:pPr>
              <w:spacing w:after="0"/>
              <w:ind w:right="1620"/>
              <w:rPr>
                <w:color w:val="77736E" w:themeColor="text2"/>
                <w:sz w:val="18"/>
                <w:szCs w:val="18"/>
              </w:rPr>
            </w:pPr>
            <w:r w:rsidRPr="008C48B0">
              <w:rPr>
                <w:color w:val="auto"/>
              </w:rPr>
              <w:t>Human-in-the-Loop (Prompt Engineering &amp; Review Approaches)</w:t>
            </w:r>
          </w:p>
        </w:tc>
        <w:tc>
          <w:tcPr>
            <w:tcW w:w="2835" w:type="dxa"/>
            <w:shd w:val="clear" w:color="auto" w:fill="F3F3F3"/>
            <w:vAlign w:val="center"/>
          </w:tcPr>
          <w:p w14:paraId="08C2AC14" w14:textId="77777777" w:rsidR="00BA3CDD" w:rsidRPr="008C48B0" w:rsidRDefault="00BA3CDD" w:rsidP="6A27685F">
            <w:pPr>
              <w:spacing w:after="0"/>
              <w:ind w:left="360" w:right="1620"/>
              <w:jc w:val="center"/>
            </w:pPr>
            <w:r w:rsidRPr="008C48B0">
              <w:rPr>
                <w:color w:val="auto"/>
              </w:rPr>
              <w:t>20%</w:t>
            </w:r>
          </w:p>
        </w:tc>
      </w:tr>
      <w:tr w:rsidR="00BA3CDD" w:rsidRPr="008C48B0" w14:paraId="476AE4AF" w14:textId="77777777" w:rsidTr="006B575F">
        <w:trPr>
          <w:trHeight w:val="567"/>
        </w:trPr>
        <w:tc>
          <w:tcPr>
            <w:tcW w:w="11624" w:type="dxa"/>
            <w:tcBorders>
              <w:top w:val="single" w:sz="4" w:space="0" w:color="D0CECE" w:themeColor="background2" w:themeShade="E6"/>
              <w:bottom w:val="single" w:sz="4" w:space="0" w:color="D0CECE" w:themeColor="background2" w:themeShade="E6"/>
            </w:tcBorders>
            <w:vAlign w:val="center"/>
          </w:tcPr>
          <w:p w14:paraId="31324B4D" w14:textId="77777777" w:rsidR="00BA3CDD" w:rsidRPr="008C48B0" w:rsidRDefault="00BA3CDD" w:rsidP="6A27685F">
            <w:pPr>
              <w:spacing w:after="0"/>
              <w:ind w:right="1620"/>
              <w:rPr>
                <w:color w:val="77736E" w:themeColor="text2"/>
                <w:sz w:val="18"/>
                <w:szCs w:val="18"/>
              </w:rPr>
            </w:pPr>
            <w:r w:rsidRPr="008C48B0">
              <w:rPr>
                <w:color w:val="auto"/>
              </w:rPr>
              <w:t>AI in Practice – Applied AI Across Roles and Impact Areas</w:t>
            </w:r>
          </w:p>
        </w:tc>
        <w:tc>
          <w:tcPr>
            <w:tcW w:w="2835" w:type="dxa"/>
            <w:tcBorders>
              <w:top w:val="single" w:sz="4" w:space="0" w:color="D0CECE" w:themeColor="background2" w:themeShade="E6"/>
              <w:bottom w:val="single" w:sz="4" w:space="0" w:color="D0CECE" w:themeColor="background2" w:themeShade="E6"/>
            </w:tcBorders>
            <w:shd w:val="clear" w:color="auto" w:fill="F3F3F3"/>
            <w:vAlign w:val="center"/>
          </w:tcPr>
          <w:p w14:paraId="717F9B04" w14:textId="77777777" w:rsidR="00BA3CDD" w:rsidRPr="008C48B0" w:rsidRDefault="00BA3CDD" w:rsidP="6A27685F">
            <w:pPr>
              <w:tabs>
                <w:tab w:val="left" w:pos="900"/>
              </w:tabs>
              <w:spacing w:after="0"/>
              <w:ind w:left="360" w:right="1620"/>
              <w:jc w:val="center"/>
            </w:pPr>
            <w:r w:rsidRPr="008C48B0">
              <w:rPr>
                <w:color w:val="auto"/>
              </w:rPr>
              <w:t>10%</w:t>
            </w:r>
          </w:p>
        </w:tc>
      </w:tr>
      <w:tr w:rsidR="00BA3CDD" w:rsidRPr="008C48B0" w14:paraId="113F4012" w14:textId="77777777" w:rsidTr="006B575F">
        <w:trPr>
          <w:trHeight w:val="567"/>
        </w:trPr>
        <w:tc>
          <w:tcPr>
            <w:tcW w:w="11624" w:type="dxa"/>
            <w:tcBorders>
              <w:top w:val="single" w:sz="4" w:space="0" w:color="D0CECE" w:themeColor="background2" w:themeShade="E6"/>
              <w:bottom w:val="single" w:sz="4" w:space="0" w:color="D0CECE" w:themeColor="background2" w:themeShade="E6"/>
            </w:tcBorders>
            <w:vAlign w:val="center"/>
          </w:tcPr>
          <w:p w14:paraId="6AD3EDB4" w14:textId="77777777" w:rsidR="00BA3CDD" w:rsidRPr="008C48B0" w:rsidRDefault="00BA3CDD" w:rsidP="6A27685F">
            <w:pPr>
              <w:spacing w:after="0"/>
              <w:ind w:right="1620"/>
              <w:rPr>
                <w:color w:val="auto"/>
              </w:rPr>
            </w:pPr>
            <w:r w:rsidRPr="008C48B0">
              <w:rPr>
                <w:color w:val="auto"/>
              </w:rPr>
              <w:t>Responsible &amp; Ethical AI – Protecting People and Maintaining Trust (AI &amp; Data Governance)</w:t>
            </w:r>
          </w:p>
        </w:tc>
        <w:tc>
          <w:tcPr>
            <w:tcW w:w="2835" w:type="dxa"/>
            <w:tcBorders>
              <w:top w:val="single" w:sz="4" w:space="0" w:color="D0CECE" w:themeColor="background2" w:themeShade="E6"/>
              <w:bottom w:val="single" w:sz="4" w:space="0" w:color="D0CECE" w:themeColor="background2" w:themeShade="E6"/>
            </w:tcBorders>
            <w:shd w:val="clear" w:color="auto" w:fill="F3F3F3"/>
            <w:vAlign w:val="center"/>
          </w:tcPr>
          <w:p w14:paraId="5F531451" w14:textId="77777777" w:rsidR="00BA3CDD" w:rsidRPr="008C48B0" w:rsidRDefault="00BA3CDD" w:rsidP="6A27685F">
            <w:pPr>
              <w:tabs>
                <w:tab w:val="left" w:pos="900"/>
              </w:tabs>
              <w:spacing w:after="0"/>
              <w:ind w:left="360" w:right="1620"/>
              <w:jc w:val="center"/>
            </w:pPr>
            <w:r w:rsidRPr="008C48B0">
              <w:rPr>
                <w:color w:val="auto"/>
              </w:rPr>
              <w:t>20%</w:t>
            </w:r>
          </w:p>
        </w:tc>
      </w:tr>
      <w:tr w:rsidR="00BA3CDD" w:rsidRPr="008C48B0" w14:paraId="5DAD9EAF" w14:textId="77777777" w:rsidTr="006B575F">
        <w:trPr>
          <w:trHeight w:val="567"/>
        </w:trPr>
        <w:tc>
          <w:tcPr>
            <w:tcW w:w="11624" w:type="dxa"/>
            <w:tcBorders>
              <w:top w:val="single" w:sz="4" w:space="0" w:color="D0CECE" w:themeColor="background2" w:themeShade="E6"/>
              <w:bottom w:val="single" w:sz="4" w:space="0" w:color="D0CECE" w:themeColor="background2" w:themeShade="E6"/>
            </w:tcBorders>
            <w:vAlign w:val="center"/>
          </w:tcPr>
          <w:p w14:paraId="4289A172" w14:textId="77777777" w:rsidR="00BA3CDD" w:rsidRPr="008C48B0" w:rsidRDefault="00BA3CDD" w:rsidP="6A27685F">
            <w:pPr>
              <w:spacing w:after="0"/>
              <w:ind w:right="1620"/>
              <w:rPr>
                <w:color w:val="auto"/>
              </w:rPr>
            </w:pPr>
            <w:r w:rsidRPr="008C48B0">
              <w:rPr>
                <w:color w:val="auto"/>
              </w:rPr>
              <w:t>AI Adoption &amp; Digital Transformation (Organizational Barriers)</w:t>
            </w:r>
          </w:p>
        </w:tc>
        <w:tc>
          <w:tcPr>
            <w:tcW w:w="2835" w:type="dxa"/>
            <w:tcBorders>
              <w:top w:val="single" w:sz="4" w:space="0" w:color="D0CECE" w:themeColor="background2" w:themeShade="E6"/>
              <w:bottom w:val="single" w:sz="4" w:space="0" w:color="D0CECE" w:themeColor="background2" w:themeShade="E6"/>
            </w:tcBorders>
            <w:shd w:val="clear" w:color="auto" w:fill="F3F3F3"/>
            <w:vAlign w:val="center"/>
          </w:tcPr>
          <w:p w14:paraId="35036104" w14:textId="77777777" w:rsidR="00BA3CDD" w:rsidRPr="008C48B0" w:rsidRDefault="00BA3CDD" w:rsidP="6A27685F">
            <w:pPr>
              <w:tabs>
                <w:tab w:val="left" w:pos="900"/>
              </w:tabs>
              <w:spacing w:after="0"/>
              <w:ind w:left="360" w:right="1620"/>
              <w:jc w:val="center"/>
            </w:pPr>
            <w:r w:rsidRPr="008C48B0">
              <w:rPr>
                <w:color w:val="auto"/>
              </w:rPr>
              <w:t>10%</w:t>
            </w:r>
          </w:p>
        </w:tc>
      </w:tr>
      <w:tr w:rsidR="00BA3CDD" w:rsidRPr="008C48B0" w14:paraId="270FA56B" w14:textId="77777777" w:rsidTr="006B575F">
        <w:trPr>
          <w:trHeight w:val="567"/>
        </w:trPr>
        <w:tc>
          <w:tcPr>
            <w:tcW w:w="11624" w:type="dxa"/>
            <w:tcBorders>
              <w:top w:val="single" w:sz="4" w:space="0" w:color="D0CECE" w:themeColor="background2" w:themeShade="E6"/>
              <w:bottom w:val="single" w:sz="8" w:space="0" w:color="77736E" w:themeColor="text2"/>
            </w:tcBorders>
            <w:vAlign w:val="center"/>
          </w:tcPr>
          <w:p w14:paraId="68AD7D4F" w14:textId="77777777" w:rsidR="00BA3CDD" w:rsidRPr="008C48B0" w:rsidRDefault="00BA3CDD" w:rsidP="6A27685F">
            <w:pPr>
              <w:spacing w:after="0"/>
              <w:ind w:right="1620"/>
              <w:rPr>
                <w:color w:val="auto"/>
              </w:rPr>
            </w:pPr>
            <w:r w:rsidRPr="008C48B0">
              <w:rPr>
                <w:color w:val="auto"/>
              </w:rPr>
              <w:t>Human Barriers to AI Adoption</w:t>
            </w:r>
          </w:p>
        </w:tc>
        <w:tc>
          <w:tcPr>
            <w:tcW w:w="2835" w:type="dxa"/>
            <w:tcBorders>
              <w:top w:val="single" w:sz="4" w:space="0" w:color="D0CECE" w:themeColor="background2" w:themeShade="E6"/>
              <w:bottom w:val="single" w:sz="8" w:space="0" w:color="77736E" w:themeColor="text2"/>
            </w:tcBorders>
            <w:shd w:val="clear" w:color="auto" w:fill="F3F3F3"/>
            <w:vAlign w:val="center"/>
          </w:tcPr>
          <w:p w14:paraId="62AD2274" w14:textId="77777777" w:rsidR="00BA3CDD" w:rsidRPr="008C48B0" w:rsidRDefault="00BA3CDD" w:rsidP="6A27685F">
            <w:pPr>
              <w:tabs>
                <w:tab w:val="left" w:pos="900"/>
              </w:tabs>
              <w:spacing w:after="0"/>
              <w:ind w:left="360" w:right="1620"/>
              <w:jc w:val="center"/>
            </w:pPr>
            <w:r w:rsidRPr="008C48B0">
              <w:rPr>
                <w:color w:val="auto"/>
              </w:rPr>
              <w:t>10%</w:t>
            </w:r>
          </w:p>
        </w:tc>
      </w:tr>
    </w:tbl>
    <w:p w14:paraId="4FF0CB46" w14:textId="77777777" w:rsidR="00BA3CDD" w:rsidRPr="008C48B0" w:rsidRDefault="00BA3CDD" w:rsidP="00BA3CDD">
      <w:pPr>
        <w:pStyle w:val="Heading1"/>
        <w:rPr>
          <w:rFonts w:ascii="Segoe UI" w:hAnsi="Segoe UI"/>
          <w:noProof w:val="0"/>
        </w:rPr>
      </w:pPr>
      <w:r w:rsidRPr="008C48B0">
        <w:rPr>
          <w:rFonts w:ascii="Segoe UI" w:hAnsi="Segoe UI"/>
          <w:noProof w:val="0"/>
        </w:rPr>
        <w:lastRenderedPageBreak/>
        <w:t xml:space="preserve">AI Foundations &amp; Core Concepts  </w:t>
      </w:r>
    </w:p>
    <w:p w14:paraId="63B30BA1" w14:textId="77777777" w:rsidR="00BA3CDD" w:rsidRPr="00897D66" w:rsidRDefault="00BA3CDD" w:rsidP="006C43DB">
      <w:pPr>
        <w:pStyle w:val="Question"/>
      </w:pPr>
      <w:r w:rsidRPr="00897D66">
        <w:t xml:space="preserve">Which option best distinguishes Artificial Intelligence (AI) from the specific subfields listed under it? </w:t>
      </w:r>
    </w:p>
    <w:p w14:paraId="66D1F91A" w14:textId="53425589" w:rsidR="00BA3CDD" w:rsidRPr="008C48B0" w:rsidRDefault="00BA3CDD" w:rsidP="009A09B6">
      <w:pPr>
        <w:pStyle w:val="Answer"/>
      </w:pPr>
      <w:r w:rsidRPr="008C48B0">
        <w:t>AI refers to systems built exclusively on neural networks, while M</w:t>
      </w:r>
      <w:r w:rsidR="42571662" w:rsidRPr="008C48B0">
        <w:t xml:space="preserve">achine </w:t>
      </w:r>
      <w:r w:rsidRPr="008C48B0">
        <w:t>L</w:t>
      </w:r>
      <w:r w:rsidR="0B8A3AB0" w:rsidRPr="008C48B0">
        <w:t>earning</w:t>
      </w:r>
      <w:r w:rsidR="1264D222" w:rsidRPr="008C48B0">
        <w:t xml:space="preserve"> </w:t>
      </w:r>
      <w:r w:rsidRPr="008C48B0">
        <w:t>and N</w:t>
      </w:r>
      <w:r w:rsidR="157EE21E" w:rsidRPr="008C48B0">
        <w:t>atural Language Processing</w:t>
      </w:r>
      <w:r w:rsidR="70885DFA" w:rsidRPr="008C48B0">
        <w:t xml:space="preserve"> </w:t>
      </w:r>
      <w:r w:rsidRPr="008C48B0">
        <w:t xml:space="preserve">rely on rule-based techniques. </w:t>
      </w:r>
    </w:p>
    <w:p w14:paraId="204E3D94" w14:textId="21C073DB" w:rsidR="00BA3CDD" w:rsidRPr="008C48B0" w:rsidRDefault="00BA3CDD" w:rsidP="009A09B6">
      <w:pPr>
        <w:pStyle w:val="Answer"/>
      </w:pPr>
      <w:r w:rsidRPr="008C48B0">
        <w:t xml:space="preserve">AI encompasses the overall automation of decision processes, combining methods like </w:t>
      </w:r>
      <w:r w:rsidR="00897D66" w:rsidRPr="008C48B0">
        <w:t>Machine Learning</w:t>
      </w:r>
      <w:r w:rsidRPr="008C48B0">
        <w:t xml:space="preserve">, </w:t>
      </w:r>
      <w:r w:rsidR="6E34A371" w:rsidRPr="008C48B0">
        <w:t>Natural Language Processing</w:t>
      </w:r>
      <w:r w:rsidRPr="008C48B0">
        <w:t xml:space="preserve">, and </w:t>
      </w:r>
      <w:r w:rsidR="287D1712" w:rsidRPr="008C48B0">
        <w:t xml:space="preserve">Large </w:t>
      </w:r>
      <w:r w:rsidR="1E3603B7" w:rsidRPr="008C48B0">
        <w:t>L</w:t>
      </w:r>
      <w:r w:rsidR="287D1712" w:rsidRPr="008C48B0">
        <w:t xml:space="preserve">anguage </w:t>
      </w:r>
      <w:r w:rsidR="68A2825A" w:rsidRPr="008C48B0">
        <w:t>M</w:t>
      </w:r>
      <w:r w:rsidR="287D1712" w:rsidRPr="008C48B0">
        <w:t>odels</w:t>
      </w:r>
      <w:r w:rsidRPr="008C48B0">
        <w:t xml:space="preserve"> to perform tasks requiring human-like intelligence.</w:t>
      </w:r>
    </w:p>
    <w:p w14:paraId="749D1627" w14:textId="26F5952D" w:rsidR="00BA3CDD" w:rsidRPr="008C48B0" w:rsidRDefault="00BA3CDD" w:rsidP="009A09B6">
      <w:pPr>
        <w:pStyle w:val="Answer"/>
      </w:pPr>
      <w:r w:rsidRPr="008C48B0">
        <w:t>AI is limited to making predictions from lab</w:t>
      </w:r>
      <w:r w:rsidR="00897D66" w:rsidRPr="008C48B0">
        <w:t>el</w:t>
      </w:r>
      <w:r w:rsidRPr="008C48B0">
        <w:t xml:space="preserve">ed datasets, whereas </w:t>
      </w:r>
      <w:r w:rsidR="00897D66" w:rsidRPr="008C48B0">
        <w:t xml:space="preserve">Machine Learning </w:t>
      </w:r>
      <w:r w:rsidRPr="008C48B0">
        <w:t xml:space="preserve">handles broader decision-making functions. </w:t>
      </w:r>
    </w:p>
    <w:p w14:paraId="4967C9A2" w14:textId="226C6449" w:rsidR="00BA3CDD" w:rsidRPr="008C48B0" w:rsidRDefault="00BA3CDD" w:rsidP="009A09B6">
      <w:pPr>
        <w:pStyle w:val="Answer"/>
      </w:pPr>
      <w:r w:rsidRPr="008C48B0">
        <w:t xml:space="preserve">AI focuses on language understanding, while </w:t>
      </w:r>
      <w:r w:rsidR="3E4CE84B" w:rsidRPr="008C48B0">
        <w:t>Natural Language Processing</w:t>
      </w:r>
      <w:r w:rsidRPr="008C48B0">
        <w:t xml:space="preserve"> and </w:t>
      </w:r>
      <w:r w:rsidR="23C08FF3" w:rsidRPr="008C48B0">
        <w:t>Large language models</w:t>
      </w:r>
      <w:r w:rsidRPr="008C48B0">
        <w:t xml:space="preserve"> handle general pattern recognition across all data types.</w:t>
      </w:r>
    </w:p>
    <w:p w14:paraId="377F4D44" w14:textId="1199578E" w:rsidR="00D663DF" w:rsidRPr="00D663DF" w:rsidRDefault="00BA3CDD" w:rsidP="18BAB32C">
      <w:pPr>
        <w:pStyle w:val="Question"/>
      </w:pPr>
      <w:r>
        <w:t xml:space="preserve">A nonprofit team is piloting an AI tool to analyze past program data and allow staff to ask questions in plain language, such as “Which regions are most at risk next quarter? The system relies on structured datasets, pattern recognition, and language-based interaction. </w:t>
      </w:r>
    </w:p>
    <w:p w14:paraId="2DAF223F" w14:textId="1F9F25F1" w:rsidR="00BA3CDD" w:rsidRPr="00F56A63" w:rsidRDefault="00BA3CDD" w:rsidP="18BAB32C">
      <w:pPr>
        <w:pStyle w:val="Question"/>
        <w:numPr>
          <w:ilvl w:val="0"/>
          <w:numId w:val="0"/>
        </w:numPr>
        <w:ind w:left="806"/>
        <w:rPr>
          <w:rStyle w:val="Strong"/>
          <w:b/>
          <w:bCs/>
          <w:szCs w:val="22"/>
        </w:rPr>
      </w:pPr>
      <w:r w:rsidRPr="18BAB32C">
        <w:rPr>
          <w:rStyle w:val="Strong"/>
          <w:szCs w:val="22"/>
        </w:rPr>
        <w:t>Which option best explains how the underlying AI components work together in this scenario?</w:t>
      </w:r>
      <w:r w:rsidRPr="18BAB32C">
        <w:rPr>
          <w:rStyle w:val="Strong"/>
          <w:b/>
          <w:bCs/>
          <w:szCs w:val="22"/>
        </w:rPr>
        <w:t xml:space="preserve"> </w:t>
      </w:r>
    </w:p>
    <w:p w14:paraId="32C18EEC" w14:textId="4ACED2B0" w:rsidR="00BA3CDD" w:rsidRPr="00897D66" w:rsidRDefault="00897D66" w:rsidP="008800FA">
      <w:pPr>
        <w:pStyle w:val="Answer"/>
      </w:pPr>
      <w:r w:rsidRPr="00897D66">
        <w:t xml:space="preserve">Machine Learning </w:t>
      </w:r>
      <w:r w:rsidR="00BA3CDD" w:rsidRPr="00897D66">
        <w:t xml:space="preserve">supplies the data, Natural Language Processing trains </w:t>
      </w:r>
      <w:proofErr w:type="gramStart"/>
      <w:r w:rsidR="00BA3CDD" w:rsidRPr="00897D66">
        <w:t>the prediction</w:t>
      </w:r>
      <w:proofErr w:type="gramEnd"/>
      <w:r w:rsidR="00BA3CDD" w:rsidRPr="00897D66">
        <w:t xml:space="preserve"> models, and Deep Learning converts outputs into human-readable language. </w:t>
      </w:r>
    </w:p>
    <w:p w14:paraId="4694CAE0" w14:textId="141EB525" w:rsidR="00BA3CDD" w:rsidRPr="00897D66" w:rsidRDefault="00BA3CDD" w:rsidP="008800FA">
      <w:pPr>
        <w:pStyle w:val="Answer"/>
      </w:pPr>
      <w:r w:rsidRPr="00897D66">
        <w:t xml:space="preserve">Data provides the input, </w:t>
      </w:r>
      <w:r w:rsidR="00CE493B" w:rsidRPr="00897D66">
        <w:t xml:space="preserve">Machine Learning </w:t>
      </w:r>
      <w:r w:rsidRPr="00897D66">
        <w:t xml:space="preserve">identifies patterns, </w:t>
      </w:r>
      <w:r w:rsidR="11F04A91">
        <w:t>Natural Language Processing</w:t>
      </w:r>
      <w:r w:rsidRPr="00897D66">
        <w:t xml:space="preserve"> enables language-based interaction, and </w:t>
      </w:r>
      <w:r w:rsidR="564D944E">
        <w:t>Deep Learning</w:t>
      </w:r>
      <w:r w:rsidRPr="00897D66">
        <w:t xml:space="preserve"> supports advanced pattern recognition through layered neural networks.</w:t>
      </w:r>
    </w:p>
    <w:p w14:paraId="5537D6BB" w14:textId="1FFD708B" w:rsidR="00BA3CDD" w:rsidRPr="00897D66" w:rsidRDefault="50190793" w:rsidP="008800FA">
      <w:pPr>
        <w:pStyle w:val="Answer"/>
      </w:pPr>
      <w:r>
        <w:t>Natural Language Processing</w:t>
      </w:r>
      <w:r w:rsidR="00BA3CDD" w:rsidRPr="00897D66">
        <w:t xml:space="preserve"> generates the dataset, </w:t>
      </w:r>
      <w:r w:rsidR="6F35491B">
        <w:t>Deep Learning</w:t>
      </w:r>
      <w:r w:rsidR="00BA3CDD" w:rsidRPr="00897D66">
        <w:t xml:space="preserve"> extracts labels automatically, and </w:t>
      </w:r>
      <w:r w:rsidR="5D91412B">
        <w:t>Machine Learning</w:t>
      </w:r>
      <w:r w:rsidR="00BA3CDD" w:rsidRPr="00897D66">
        <w:t xml:space="preserve"> translates results into predictions. </w:t>
      </w:r>
    </w:p>
    <w:p w14:paraId="7CB1C218" w14:textId="3B758123" w:rsidR="00D663DF" w:rsidRDefault="55F87716" w:rsidP="00F13E31">
      <w:pPr>
        <w:pStyle w:val="Answer"/>
      </w:pPr>
      <w:r>
        <w:t>Deep Learning</w:t>
      </w:r>
      <w:r w:rsidR="00BA3CDD" w:rsidRPr="00897D66">
        <w:t xml:space="preserve"> replaces both </w:t>
      </w:r>
      <w:r w:rsidR="00CE493B" w:rsidRPr="00897D66">
        <w:t xml:space="preserve">Machine Learning </w:t>
      </w:r>
      <w:r w:rsidR="00BA3CDD" w:rsidRPr="00897D66">
        <w:t xml:space="preserve">and </w:t>
      </w:r>
      <w:r w:rsidR="6BEAA862">
        <w:t>Natural Language Processing</w:t>
      </w:r>
      <w:r w:rsidR="00BA3CDD" w:rsidRPr="00897D66">
        <w:t xml:space="preserve"> by handling all reasoning and language tasks independently.</w:t>
      </w:r>
    </w:p>
    <w:p w14:paraId="551DD02C" w14:textId="77777777" w:rsidR="00BA3CDD" w:rsidRPr="00897D66" w:rsidRDefault="00BA3CDD" w:rsidP="006C43DB">
      <w:pPr>
        <w:pStyle w:val="Question"/>
      </w:pPr>
      <w:r w:rsidRPr="00897D66">
        <w:t xml:space="preserve">In the context of AI development, what is the correct way to understand the role of big data? </w:t>
      </w:r>
    </w:p>
    <w:p w14:paraId="73C7FF6C" w14:textId="77777777" w:rsidR="00BA3CDD" w:rsidRPr="00897D66" w:rsidRDefault="00BA3CDD" w:rsidP="034FCA20">
      <w:pPr>
        <w:pStyle w:val="Answer"/>
        <w:ind w:left="1173"/>
      </w:pPr>
      <w:r w:rsidRPr="00897D66">
        <w:t xml:space="preserve">A predictive engine that replaces the need for machine learning models by generating automated insights. </w:t>
      </w:r>
    </w:p>
    <w:p w14:paraId="5A9ED176" w14:textId="77777777" w:rsidR="00BA3CDD" w:rsidRPr="00897D66" w:rsidRDefault="00BA3CDD" w:rsidP="034FCA20">
      <w:pPr>
        <w:pStyle w:val="Answer"/>
        <w:ind w:left="1173"/>
      </w:pPr>
      <w:r w:rsidRPr="00897D66">
        <w:t xml:space="preserve">A collection of storage tools designed to create novel outputs through neural network training. </w:t>
      </w:r>
    </w:p>
    <w:p w14:paraId="19D68631" w14:textId="15827EE0" w:rsidR="00BA3CDD" w:rsidRPr="00897D66" w:rsidRDefault="29712D16" w:rsidP="034FCA20">
      <w:pPr>
        <w:pStyle w:val="Answer"/>
        <w:ind w:left="1173"/>
      </w:pPr>
      <w:r>
        <w:t>H</w:t>
      </w:r>
      <w:r w:rsidR="4A5DAB7C">
        <w:t>igh</w:t>
      </w:r>
      <w:r w:rsidR="00BA3CDD" w:rsidRPr="00897D66">
        <w:t xml:space="preserve">-volume, high-velocity, or highly varied datasets, which serve as foundational inputs that determine the accuracy of AI and </w:t>
      </w:r>
      <w:r w:rsidR="3CA18236">
        <w:t>Machine Learning</w:t>
      </w:r>
      <w:r w:rsidR="00BA3CDD" w:rsidRPr="00897D66">
        <w:t xml:space="preserve"> systems.</w:t>
      </w:r>
    </w:p>
    <w:p w14:paraId="4379ADB3" w14:textId="4C26B4EC" w:rsidR="00147D59" w:rsidRDefault="00BA3CDD" w:rsidP="3CAE7A96">
      <w:pPr>
        <w:pStyle w:val="Answer"/>
        <w:ind w:left="1173"/>
      </w:pPr>
      <w:r w:rsidRPr="00897D66">
        <w:t>A generative framework that produces synthetic datasets for deep learning models.</w:t>
      </w:r>
    </w:p>
    <w:p w14:paraId="144A3B9C" w14:textId="5F923D85" w:rsidR="001F0D2B" w:rsidRDefault="001F0D2B">
      <w:pPr>
        <w:spacing w:after="160"/>
        <w:rPr>
          <w:rFonts w:eastAsiaTheme="minorEastAsia" w:cstheme="minorBidi"/>
        </w:rPr>
      </w:pPr>
      <w:r>
        <w:br w:type="page"/>
      </w:r>
    </w:p>
    <w:p w14:paraId="13AB98F0" w14:textId="77777777" w:rsidR="00BA3CDD" w:rsidRPr="00897D66" w:rsidRDefault="00BA3CDD" w:rsidP="006C43DB">
      <w:pPr>
        <w:pStyle w:val="Question"/>
      </w:pPr>
      <w:r w:rsidRPr="00897D66">
        <w:lastRenderedPageBreak/>
        <w:t>Which of the following is NOT an example of Deep Learning?</w:t>
      </w:r>
    </w:p>
    <w:p w14:paraId="3916DCBF" w14:textId="77777777" w:rsidR="00BA3CDD" w:rsidRPr="00897D66" w:rsidRDefault="00BA3CDD" w:rsidP="008800FA">
      <w:pPr>
        <w:pStyle w:val="Answer"/>
      </w:pPr>
      <w:r w:rsidRPr="00897D66">
        <w:t xml:space="preserve">A model that analyzes satellite images to identify flooded areas and damaged roads after a disaster. </w:t>
      </w:r>
    </w:p>
    <w:p w14:paraId="3D1F4FA6" w14:textId="77777777" w:rsidR="00BA3CDD" w:rsidRPr="00897D66" w:rsidRDefault="00BA3CDD" w:rsidP="008800FA">
      <w:pPr>
        <w:pStyle w:val="Answer"/>
      </w:pPr>
      <w:r w:rsidRPr="00897D66">
        <w:t xml:space="preserve">A system that automatically classifies wildlife species from camera-trap photos using image recognition. </w:t>
      </w:r>
    </w:p>
    <w:p w14:paraId="753F58FC" w14:textId="77777777" w:rsidR="00BA3CDD" w:rsidRPr="00897D66" w:rsidRDefault="00BA3CDD" w:rsidP="008800FA">
      <w:pPr>
        <w:pStyle w:val="Answer"/>
      </w:pPr>
      <w:r w:rsidRPr="00897D66">
        <w:t xml:space="preserve">A spreadsheet where staff manually calculate averages and create charts of survey results using built-in formulas. </w:t>
      </w:r>
    </w:p>
    <w:p w14:paraId="5AB81D3E" w14:textId="69799BB5" w:rsidR="00D0305B" w:rsidRPr="00897D66" w:rsidRDefault="00BA3CDD" w:rsidP="0DCA0D88">
      <w:pPr>
        <w:pStyle w:val="Answer"/>
      </w:pPr>
      <w:r w:rsidRPr="00897D66">
        <w:t>A tool that transcribes and automatically summarizes audio recordings from community meetings.</w:t>
      </w:r>
    </w:p>
    <w:p w14:paraId="7FD34B68" w14:textId="4430EDC4" w:rsidR="00BA3CDD" w:rsidRPr="00897D66" w:rsidRDefault="00BA3CDD" w:rsidP="006C43DB">
      <w:pPr>
        <w:pStyle w:val="Question"/>
      </w:pPr>
      <w:r w:rsidRPr="00897D66">
        <w:t>Which of the following is the BEST example of Natural Language Processing being used in a nonprofit context?</w:t>
      </w:r>
    </w:p>
    <w:p w14:paraId="6800DEA6" w14:textId="77777777" w:rsidR="00BA3CDD" w:rsidRPr="00897D66" w:rsidRDefault="00BA3CDD" w:rsidP="008800FA">
      <w:pPr>
        <w:pStyle w:val="Answer"/>
      </w:pPr>
      <w:r w:rsidRPr="00897D66">
        <w:t>A tool that analyzes satellite imagery to detect flooded areas after a storm.</w:t>
      </w:r>
    </w:p>
    <w:p w14:paraId="046A688A" w14:textId="77777777" w:rsidR="00BA3CDD" w:rsidRPr="00897D66" w:rsidRDefault="00BA3CDD" w:rsidP="008800FA">
      <w:pPr>
        <w:pStyle w:val="Answer"/>
      </w:pPr>
      <w:r w:rsidRPr="00897D66">
        <w:t xml:space="preserve">A chatbot on a </w:t>
      </w:r>
      <w:proofErr w:type="gramStart"/>
      <w:r w:rsidRPr="00897D66">
        <w:t>nonprofit</w:t>
      </w:r>
      <w:r w:rsidRPr="32551E0A">
        <w:rPr>
          <w:rFonts w:cs="Segoe UI"/>
        </w:rPr>
        <w:t>’</w:t>
      </w:r>
      <w:r w:rsidRPr="00897D66">
        <w:t>s</w:t>
      </w:r>
      <w:proofErr w:type="gramEnd"/>
      <w:r w:rsidRPr="00897D66">
        <w:t xml:space="preserve"> website that understands questions from the community in multiple languages and provides tailored answers using text. </w:t>
      </w:r>
    </w:p>
    <w:p w14:paraId="01392EA2" w14:textId="77777777" w:rsidR="00BA3CDD" w:rsidRPr="00897D66" w:rsidRDefault="00BA3CDD" w:rsidP="008800FA">
      <w:pPr>
        <w:pStyle w:val="Answer"/>
      </w:pPr>
      <w:r w:rsidRPr="00897D66">
        <w:t>A system that predicts when water pumps are likely to fail based on sensor data.</w:t>
      </w:r>
    </w:p>
    <w:p w14:paraId="05C3627B" w14:textId="34920A3F" w:rsidR="00D0305B" w:rsidRPr="00897D66" w:rsidRDefault="00BA3CDD" w:rsidP="0DCA0D88">
      <w:pPr>
        <w:pStyle w:val="Answer"/>
      </w:pPr>
      <w:r w:rsidRPr="00897D66">
        <w:t>A dashboard that visualizes program indicators on a map using geospatial layers.</w:t>
      </w:r>
    </w:p>
    <w:p w14:paraId="7D59F4BB" w14:textId="77777777" w:rsidR="00BA3CDD" w:rsidRPr="00897D66" w:rsidRDefault="00BA3CDD" w:rsidP="6C7FB43A">
      <w:pPr>
        <w:pStyle w:val="Question"/>
        <w:spacing w:after="120"/>
      </w:pPr>
      <w:r w:rsidRPr="00897D66">
        <w:t xml:space="preserve">A humanitarian organization uses historical food insecurity data, rainfall patterns, and market prices to estimate where shortages are most likely to occur in the coming months. The system does not generate new content but focuses on forecasting risks to guide early response. </w:t>
      </w:r>
      <w:r w:rsidRPr="00897D66">
        <w:br/>
        <w:t xml:space="preserve">Which type of AI is being used in this scenario? </w:t>
      </w:r>
    </w:p>
    <w:p w14:paraId="7F0EA50A" w14:textId="77777777" w:rsidR="00BA3CDD" w:rsidRPr="00897D66" w:rsidRDefault="00BA3CDD" w:rsidP="008800FA">
      <w:pPr>
        <w:pStyle w:val="Answer"/>
      </w:pPr>
      <w:r w:rsidRPr="00897D66">
        <w:t xml:space="preserve">Generative AI that creates new narratives and images from learned patterns. </w:t>
      </w:r>
    </w:p>
    <w:p w14:paraId="6FDE5B41" w14:textId="77777777" w:rsidR="00BA3CDD" w:rsidRPr="00897D66" w:rsidRDefault="00BA3CDD" w:rsidP="008800FA">
      <w:pPr>
        <w:pStyle w:val="Answer"/>
      </w:pPr>
      <w:r w:rsidRPr="00897D66">
        <w:t xml:space="preserve">Rule-based automation </w:t>
      </w:r>
      <w:proofErr w:type="gramStart"/>
      <w:r w:rsidRPr="00897D66">
        <w:t>designed</w:t>
      </w:r>
      <w:proofErr w:type="gramEnd"/>
      <w:r w:rsidRPr="00897D66">
        <w:t xml:space="preserve"> for routine operational tasks. </w:t>
      </w:r>
    </w:p>
    <w:p w14:paraId="405FB8BC" w14:textId="77777777" w:rsidR="00BA3CDD" w:rsidRPr="00897D66" w:rsidRDefault="00BA3CDD" w:rsidP="008800FA">
      <w:pPr>
        <w:pStyle w:val="Answer"/>
      </w:pPr>
      <w:r w:rsidRPr="00897D66">
        <w:t>Predictive AI that analyzes historical data to estimate future outcomes.</w:t>
      </w:r>
    </w:p>
    <w:p w14:paraId="156F6B34" w14:textId="10F2CD03" w:rsidR="7A00CA4F" w:rsidRDefault="00BA3CDD" w:rsidP="002B5DBE">
      <w:pPr>
        <w:pStyle w:val="Answer"/>
      </w:pPr>
      <w:r w:rsidRPr="00897D66">
        <w:t>Agentic AI that autonomously plans and executes multi-step actions.</w:t>
      </w:r>
    </w:p>
    <w:p w14:paraId="0E7DAF26" w14:textId="77777777" w:rsidR="00BA3CDD" w:rsidRPr="00897D66" w:rsidRDefault="00BA3CDD" w:rsidP="178633DD">
      <w:pPr>
        <w:pStyle w:val="Question"/>
        <w:spacing w:after="120"/>
      </w:pPr>
      <w:r w:rsidRPr="00897D66">
        <w:t xml:space="preserve">Your nonprofit is launching a year-end fundraising campaign and wants to use AI to reduce staff workload. You have two high-priority needs: </w:t>
      </w:r>
    </w:p>
    <w:p w14:paraId="06B4F73C" w14:textId="77777777" w:rsidR="00BA3CDD" w:rsidRPr="00070389" w:rsidRDefault="00BA3CDD" w:rsidP="633DB39A">
      <w:pPr>
        <w:pStyle w:val="ListParagraph"/>
        <w:numPr>
          <w:ilvl w:val="0"/>
          <w:numId w:val="20"/>
        </w:numPr>
      </w:pPr>
      <w:r>
        <w:t xml:space="preserve">Need A: Automatically monitor your donor database, conduct donor segmentation based on historical giving patterns, trigger outreach at the best times, and schedule follow-up tasks across email and your CRM system with minimal staff intervention. </w:t>
      </w:r>
    </w:p>
    <w:p w14:paraId="677D75A3" w14:textId="77777777" w:rsidR="00BA3CDD" w:rsidRPr="00070389" w:rsidRDefault="00BA3CDD" w:rsidP="633DB39A">
      <w:pPr>
        <w:pStyle w:val="ListParagraph"/>
        <w:numPr>
          <w:ilvl w:val="0"/>
          <w:numId w:val="20"/>
        </w:numPr>
      </w:pPr>
      <w:r>
        <w:t xml:space="preserve">Need B: Draft personalized fundraising emails tailored to different donor segments, using your organization’s tone of voice and campaign key messages, for staff to review, edit and send manually. </w:t>
      </w:r>
    </w:p>
    <w:p w14:paraId="5316DAEF" w14:textId="77777777" w:rsidR="008800FA" w:rsidRPr="00897D66" w:rsidRDefault="00BA3CDD" w:rsidP="002B5DBE">
      <w:pPr>
        <w:pStyle w:val="Question"/>
        <w:numPr>
          <w:ilvl w:val="0"/>
          <w:numId w:val="0"/>
        </w:numPr>
        <w:spacing w:before="0"/>
        <w:ind w:left="792"/>
      </w:pPr>
      <w:r w:rsidRPr="00897D66">
        <w:t xml:space="preserve">Which </w:t>
      </w:r>
      <w:proofErr w:type="gramStart"/>
      <w:r w:rsidRPr="00897D66">
        <w:t>pairing of AI</w:t>
      </w:r>
      <w:proofErr w:type="gramEnd"/>
      <w:r w:rsidRPr="00897D66">
        <w:t xml:space="preserve"> approach and task is MOST appropriate?</w:t>
      </w:r>
    </w:p>
    <w:p w14:paraId="2ED9F22B" w14:textId="77777777" w:rsidR="00BA3CDD" w:rsidRPr="00897D66" w:rsidRDefault="00BA3CDD" w:rsidP="008800FA">
      <w:pPr>
        <w:pStyle w:val="Answer"/>
      </w:pPr>
      <w:r w:rsidRPr="00897D66">
        <w:t xml:space="preserve">Use Generative AI for Need A and agentic AI for Need B. </w:t>
      </w:r>
    </w:p>
    <w:p w14:paraId="7A2C324F" w14:textId="77777777" w:rsidR="00BA3CDD" w:rsidRPr="00897D66" w:rsidRDefault="00BA3CDD" w:rsidP="008800FA">
      <w:pPr>
        <w:pStyle w:val="Answer"/>
      </w:pPr>
      <w:r w:rsidRPr="00897D66">
        <w:t>Use Agentic AI for Need A and Generative AI for Need B.</w:t>
      </w:r>
    </w:p>
    <w:p w14:paraId="0C9306F9" w14:textId="77777777" w:rsidR="00BA3CDD" w:rsidRPr="00897D66" w:rsidRDefault="00BA3CDD" w:rsidP="008800FA">
      <w:pPr>
        <w:pStyle w:val="Answer"/>
      </w:pPr>
      <w:r w:rsidRPr="00897D66">
        <w:t xml:space="preserve">Use Generative AI for both Need A and B. </w:t>
      </w:r>
    </w:p>
    <w:p w14:paraId="7F7F451C" w14:textId="77777777" w:rsidR="00BA3CDD" w:rsidRPr="00897D66" w:rsidRDefault="00BA3CDD" w:rsidP="008800FA">
      <w:pPr>
        <w:pStyle w:val="Answer"/>
      </w:pPr>
      <w:r w:rsidRPr="00897D66">
        <w:t>Use Agentic AI for both Need A and B.</w:t>
      </w:r>
    </w:p>
    <w:p w14:paraId="548B2DF9" w14:textId="1717D4A5" w:rsidR="09799F2D" w:rsidRDefault="09799F2D">
      <w:r>
        <w:br w:type="page"/>
      </w:r>
    </w:p>
    <w:p w14:paraId="0B4B18B0" w14:textId="77777777" w:rsidR="00BA3CDD" w:rsidRPr="008C48B0" w:rsidRDefault="48FB3BA6" w:rsidP="00BA3CDD">
      <w:pPr>
        <w:pStyle w:val="Heading1"/>
        <w:rPr>
          <w:rFonts w:ascii="Segoe UI" w:hAnsi="Segoe UI"/>
          <w:noProof w:val="0"/>
        </w:rPr>
      </w:pPr>
      <w:r w:rsidRPr="48FB3BA6">
        <w:rPr>
          <w:rFonts w:ascii="Segoe UI" w:hAnsi="Segoe UI"/>
          <w:noProof w:val="0"/>
        </w:rPr>
        <w:lastRenderedPageBreak/>
        <w:t xml:space="preserve">Human-in-the-Loop </w:t>
      </w:r>
      <w:r w:rsidRPr="48FB3BA6">
        <w:rPr>
          <w:rFonts w:ascii="Segoe UI" w:hAnsi="Segoe UI"/>
          <w:noProof w:val="0"/>
          <w:sz w:val="28"/>
          <w:szCs w:val="28"/>
        </w:rPr>
        <w:t>(Prompt Engineering &amp; Review Approaches)</w:t>
      </w:r>
      <w:r w:rsidRPr="48FB3BA6">
        <w:rPr>
          <w:rFonts w:ascii="Segoe UI" w:hAnsi="Segoe UI"/>
          <w:noProof w:val="0"/>
        </w:rPr>
        <w:t xml:space="preserve">  </w:t>
      </w:r>
    </w:p>
    <w:p w14:paraId="5AFEE0EB" w14:textId="77777777" w:rsidR="00BA3CDD" w:rsidRPr="00897D66" w:rsidRDefault="00BA3CDD" w:rsidP="006C43DB">
      <w:pPr>
        <w:pStyle w:val="Question"/>
      </w:pPr>
      <w:r>
        <w:t xml:space="preserve">When evaluating AI-generated responses, which practice most directly supports accuracy and reliability? </w:t>
      </w:r>
    </w:p>
    <w:p w14:paraId="33E9476F" w14:textId="492FA17B" w:rsidR="0254D1A6" w:rsidRDefault="0254D1A6" w:rsidP="18BAB32C">
      <w:pPr>
        <w:pStyle w:val="Answer"/>
      </w:pPr>
      <w:r>
        <w:t>Relying on model size alone as an indicator of trustworthy output.</w:t>
      </w:r>
    </w:p>
    <w:p w14:paraId="4A3C9284" w14:textId="4684BABC" w:rsidR="0254D1A6" w:rsidRDefault="0254D1A6" w:rsidP="18BAB32C">
      <w:pPr>
        <w:pStyle w:val="Answer"/>
      </w:pPr>
      <w:r>
        <w:t>Using guardrails such as RAG, fine-tuning, prompt constraints, and Human-in-the-Loop review to verify factual correctness and contextual relevance.</w:t>
      </w:r>
    </w:p>
    <w:p w14:paraId="4CEE23DE" w14:textId="77777777" w:rsidR="0254D1A6" w:rsidRDefault="0254D1A6" w:rsidP="18BAB32C">
      <w:pPr>
        <w:pStyle w:val="Answer"/>
      </w:pPr>
      <w:r>
        <w:t xml:space="preserve">Prioritizing speed of generation over source validation to reduce operational delays. </w:t>
      </w:r>
    </w:p>
    <w:p w14:paraId="64D1AC27" w14:textId="2FF63C2A" w:rsidR="0254D1A6" w:rsidRDefault="0254D1A6" w:rsidP="18BAB32C">
      <w:pPr>
        <w:pStyle w:val="Answer"/>
      </w:pPr>
      <w:r>
        <w:t>Avoiding external data sources so the model</w:t>
      </w:r>
      <w:r w:rsidRPr="18BAB32C">
        <w:rPr>
          <w:rFonts w:cs="Segoe UI"/>
        </w:rPr>
        <w:t>’</w:t>
      </w:r>
      <w:r>
        <w:t>s reasoning remains internally consistent.</w:t>
      </w:r>
    </w:p>
    <w:p w14:paraId="64A51EB8" w14:textId="3534B3FF" w:rsidR="662871DB" w:rsidRDefault="662871DB" w:rsidP="18BAB32C">
      <w:pPr>
        <w:pStyle w:val="Question"/>
      </w:pPr>
      <w:r>
        <w:t xml:space="preserve">Which of the following additions would MOST improve the effectiveness of this prompt when </w:t>
      </w:r>
      <w:proofErr w:type="gramStart"/>
      <w:r>
        <w:t>entered into</w:t>
      </w:r>
      <w:proofErr w:type="gramEnd"/>
      <w:r>
        <w:t xml:space="preserve"> an AI tool?  </w:t>
      </w:r>
    </w:p>
    <w:p w14:paraId="29553F25" w14:textId="37958D61" w:rsidR="6BDFCF9D" w:rsidRDefault="6BDFCF9D" w:rsidP="18BAB32C">
      <w:pPr>
        <w:pStyle w:val="Question"/>
        <w:widowControl w:val="0"/>
        <w:numPr>
          <w:ilvl w:val="0"/>
          <w:numId w:val="0"/>
        </w:numPr>
        <w:spacing w:after="120"/>
        <w:ind w:left="806"/>
        <w:rPr>
          <w:b w:val="0"/>
          <w:bCs w:val="0"/>
        </w:rPr>
      </w:pPr>
      <w:r>
        <w:rPr>
          <w:b w:val="0"/>
          <w:bCs w:val="0"/>
        </w:rPr>
        <w:t xml:space="preserve">Prompt: “Draft a professional email addressed to our major grantor, providing a clear project update using only the information from the attached project summary document. Ensure the tone is warm and appreciative.” </w:t>
      </w:r>
    </w:p>
    <w:p w14:paraId="04C84DCA" w14:textId="77777777" w:rsidR="6BDFCF9D" w:rsidRDefault="6BDFCF9D" w:rsidP="18BAB32C">
      <w:pPr>
        <w:pStyle w:val="Answer"/>
      </w:pPr>
      <w:r w:rsidRPr="18BAB32C">
        <w:rPr>
          <w:rFonts w:cs="Segoe UI"/>
        </w:rPr>
        <w:t>“</w:t>
      </w:r>
      <w:r>
        <w:t>Make sure any Personally Identifiable Information (PII) is removed.</w:t>
      </w:r>
      <w:r w:rsidRPr="18BAB32C">
        <w:rPr>
          <w:rFonts w:cs="Segoe UI"/>
        </w:rPr>
        <w:t>”</w:t>
      </w:r>
      <w:r>
        <w:t xml:space="preserve"> </w:t>
      </w:r>
    </w:p>
    <w:p w14:paraId="68F69A7D" w14:textId="77777777" w:rsidR="6BDFCF9D" w:rsidRDefault="6BDFCF9D" w:rsidP="18BAB32C">
      <w:pPr>
        <w:pStyle w:val="Answer"/>
      </w:pPr>
      <w:r w:rsidRPr="18BAB32C">
        <w:rPr>
          <w:rFonts w:cs="Segoe UI"/>
        </w:rPr>
        <w:t>“</w:t>
      </w:r>
      <w:r>
        <w:t>Use lots of technical jargon to sound more intelligent but do not hallucinate.</w:t>
      </w:r>
      <w:r w:rsidRPr="18BAB32C">
        <w:rPr>
          <w:rFonts w:cs="Segoe UI"/>
        </w:rPr>
        <w:t>”</w:t>
      </w:r>
    </w:p>
    <w:p w14:paraId="483EED61" w14:textId="77777777" w:rsidR="6BDFCF9D" w:rsidRDefault="6BDFCF9D" w:rsidP="18BAB32C">
      <w:pPr>
        <w:pStyle w:val="Answer"/>
      </w:pPr>
      <w:r w:rsidRPr="18BAB32C">
        <w:rPr>
          <w:rFonts w:cs="Segoe UI"/>
        </w:rPr>
        <w:t>“</w:t>
      </w:r>
      <w:r>
        <w:t>Assume the reader is our primary grant contact, who already knows the project goals. Highlight progress against the three main objectives, mention any risks or delays with brief explanations, and end with a clear next step (e.g., meeting request next month). Keep the email under 300 words.</w:t>
      </w:r>
      <w:r w:rsidRPr="18BAB32C">
        <w:rPr>
          <w:rFonts w:cs="Segoe UI"/>
        </w:rPr>
        <w:t>”</w:t>
      </w:r>
    </w:p>
    <w:p w14:paraId="65C0A129" w14:textId="7DF40DDB" w:rsidR="6BDFCF9D" w:rsidRDefault="6BDFCF9D" w:rsidP="18BAB32C">
      <w:pPr>
        <w:pStyle w:val="Answer"/>
        <w:ind w:left="1238" w:hanging="446"/>
      </w:pPr>
      <w:r w:rsidRPr="18BAB32C">
        <w:rPr>
          <w:rFonts w:cs="Segoe UI"/>
        </w:rPr>
        <w:t>“</w:t>
      </w:r>
      <w:r>
        <w:t>Write the email in any style you think is best.</w:t>
      </w:r>
      <w:r w:rsidRPr="18BAB32C">
        <w:rPr>
          <w:rFonts w:cs="Segoe UI"/>
        </w:rPr>
        <w:t>”</w:t>
      </w:r>
    </w:p>
    <w:p w14:paraId="21287D43" w14:textId="77777777" w:rsidR="00BA3CDD" w:rsidRPr="00897D66" w:rsidRDefault="00BA3CDD" w:rsidP="006C43DB">
      <w:pPr>
        <w:pStyle w:val="Question"/>
      </w:pPr>
      <w:r>
        <w:t xml:space="preserve">A nonprofit communications officer uses an AI tool to draft a donor update. Their first prompt produces a vague, unfocused response. To improve the result, they revise the prompt before generating a second version. </w:t>
      </w:r>
      <w:r w:rsidRPr="00897D66">
        <w:br/>
      </w:r>
      <w:r>
        <w:t xml:space="preserve">Which approach is most likely to improve the quality and usefulness of the AI’s output? </w:t>
      </w:r>
    </w:p>
    <w:p w14:paraId="295A24F2" w14:textId="77777777" w:rsidR="00BA3CDD" w:rsidRPr="00897D66" w:rsidRDefault="00BA3CDD" w:rsidP="008800FA">
      <w:pPr>
        <w:pStyle w:val="Answer"/>
      </w:pPr>
      <w:r w:rsidRPr="00897D66">
        <w:t xml:space="preserve">Repeating the same prompt and expecting a different result. </w:t>
      </w:r>
    </w:p>
    <w:p w14:paraId="024814D6" w14:textId="77777777" w:rsidR="00BA3CDD" w:rsidRPr="00897D66" w:rsidRDefault="00BA3CDD" w:rsidP="008800FA">
      <w:pPr>
        <w:pStyle w:val="Answer"/>
      </w:pPr>
      <w:r w:rsidRPr="00897D66">
        <w:t xml:space="preserve">Keeping the request brief to avoid constraining the AI. </w:t>
      </w:r>
    </w:p>
    <w:p w14:paraId="2253FCB5" w14:textId="77777777" w:rsidR="00BA3CDD" w:rsidRPr="00897D66" w:rsidRDefault="00BA3CDD" w:rsidP="008800FA">
      <w:pPr>
        <w:pStyle w:val="Answer"/>
      </w:pPr>
      <w:r w:rsidRPr="00897D66">
        <w:t>Providing clear context, specific instructions, examples, and the desired output format.</w:t>
      </w:r>
    </w:p>
    <w:p w14:paraId="0C7DBD58" w14:textId="695F59D0" w:rsidR="18BAB32C" w:rsidRDefault="48FB3BA6" w:rsidP="48FB3BA6">
      <w:pPr>
        <w:pStyle w:val="Answer"/>
      </w:pPr>
      <w:r>
        <w:t>Asking the AI to decide what information is most important without guidance.</w:t>
      </w:r>
    </w:p>
    <w:p w14:paraId="5D77251A" w14:textId="53E262CA" w:rsidR="00BA3CDD" w:rsidRPr="00897D66" w:rsidRDefault="00BA3CDD" w:rsidP="006C43DB">
      <w:pPr>
        <w:pStyle w:val="Question"/>
      </w:pPr>
      <w:r w:rsidRPr="00897D66">
        <w:t xml:space="preserve">From a nonprofit perspective, what is </w:t>
      </w:r>
      <w:proofErr w:type="gramStart"/>
      <w:r w:rsidRPr="00897D66">
        <w:t>a primary</w:t>
      </w:r>
      <w:proofErr w:type="gramEnd"/>
      <w:r w:rsidRPr="00897D66">
        <w:t xml:space="preserve"> reason H</w:t>
      </w:r>
      <w:r w:rsidR="52A216F0" w:rsidRPr="00897D66">
        <w:t>uman-</w:t>
      </w:r>
      <w:r w:rsidR="7AEA286F" w:rsidRPr="00897D66">
        <w:t>in-</w:t>
      </w:r>
      <w:r w:rsidR="545ADC50" w:rsidRPr="00897D66">
        <w:t>the-</w:t>
      </w:r>
      <w:r w:rsidRPr="00897D66">
        <w:t>L</w:t>
      </w:r>
      <w:r w:rsidR="07338C51" w:rsidRPr="00897D66">
        <w:t>oop (HITL)</w:t>
      </w:r>
      <w:r w:rsidRPr="00897D66">
        <w:t xml:space="preserve"> is essential for AI used in programs and operations? </w:t>
      </w:r>
    </w:p>
    <w:p w14:paraId="3ED75021" w14:textId="77777777" w:rsidR="00BA3CDD" w:rsidRPr="00897D66" w:rsidRDefault="00BA3CDD" w:rsidP="008800FA">
      <w:pPr>
        <w:pStyle w:val="Answer"/>
      </w:pPr>
      <w:r w:rsidRPr="00897D66">
        <w:t xml:space="preserve">It guarantees that models will never make factual errors once deployed. </w:t>
      </w:r>
    </w:p>
    <w:p w14:paraId="6529DB3A" w14:textId="77777777" w:rsidR="00BA3CDD" w:rsidRPr="00897D66" w:rsidRDefault="00BA3CDD" w:rsidP="008800FA">
      <w:pPr>
        <w:pStyle w:val="Answer"/>
      </w:pPr>
      <w:r w:rsidRPr="00897D66">
        <w:t xml:space="preserve">It shifts all responsibility for decisions from the organization to the AI vendor. </w:t>
      </w:r>
    </w:p>
    <w:p w14:paraId="11CC26BA" w14:textId="77777777" w:rsidR="00BA3CDD" w:rsidRPr="008C48B0" w:rsidRDefault="00BA3CDD" w:rsidP="00E81C13">
      <w:pPr>
        <w:pStyle w:val="Answer"/>
      </w:pPr>
      <w:r w:rsidRPr="008C48B0">
        <w:t>It supports transparency, accountability, and bias mitigation by ensuring AI outputs can be checked, corrected, and explained by humans.</w:t>
      </w:r>
    </w:p>
    <w:p w14:paraId="17B886A6" w14:textId="22756DBF" w:rsidR="48FB3BA6" w:rsidRDefault="48FB3BA6" w:rsidP="48FB3BA6">
      <w:pPr>
        <w:pStyle w:val="Answer"/>
      </w:pPr>
      <w:r>
        <w:t>It removes the need for staff to understand how AI systems work, as oversight is delegated to external auditors.</w:t>
      </w:r>
    </w:p>
    <w:p w14:paraId="56EC8938" w14:textId="39F74B11" w:rsidR="48FB3BA6" w:rsidRDefault="48FB3BA6">
      <w:r>
        <w:br w:type="page"/>
      </w:r>
    </w:p>
    <w:p w14:paraId="3D721105" w14:textId="77777777" w:rsidR="00BA3CDD" w:rsidRPr="00897D66" w:rsidRDefault="00BA3CDD" w:rsidP="006C43DB">
      <w:pPr>
        <w:pStyle w:val="Question"/>
      </w:pPr>
      <w:r w:rsidRPr="00897D66">
        <w:lastRenderedPageBreak/>
        <w:t xml:space="preserve">A disaster response team is piloting an AI model that combines flood forecasts with household data to recommend which communities should receive anticipatory cash transfers before a predicted storm. The model produces a ranked list of locations and suggested transfer amounts. What is the BEST way to apply Human-in-the-Loop (HITL) in this scenario? </w:t>
      </w:r>
    </w:p>
    <w:p w14:paraId="5C03BEB6" w14:textId="77777777" w:rsidR="00BA3CDD" w:rsidRPr="00897D66" w:rsidRDefault="00BA3CDD" w:rsidP="008800FA">
      <w:pPr>
        <w:pStyle w:val="Answer"/>
      </w:pPr>
      <w:r w:rsidRPr="00897D66">
        <w:t xml:space="preserve">Automatically approve and send the recommended transfers, since the model uses reliable weather data. </w:t>
      </w:r>
    </w:p>
    <w:p w14:paraId="16B83A6A" w14:textId="77777777" w:rsidR="00BA3CDD" w:rsidRPr="00897D66" w:rsidRDefault="00BA3CDD" w:rsidP="008800FA">
      <w:pPr>
        <w:pStyle w:val="Answer"/>
      </w:pPr>
      <w:r w:rsidRPr="00897D66">
        <w:t>Have staff review the model</w:t>
      </w:r>
      <w:r w:rsidRPr="32551E0A">
        <w:rPr>
          <w:rFonts w:cs="Segoe UI"/>
        </w:rPr>
        <w:t>’</w:t>
      </w:r>
      <w:r w:rsidRPr="00897D66">
        <w:t xml:space="preserve">s recommendations against field reports and community knowledge before confirming locations and transfer amounts. </w:t>
      </w:r>
    </w:p>
    <w:p w14:paraId="34A5B65F" w14:textId="77777777" w:rsidR="00BA3CDD" w:rsidRPr="00897D66" w:rsidRDefault="00BA3CDD" w:rsidP="008800FA">
      <w:pPr>
        <w:pStyle w:val="Answer"/>
      </w:pPr>
      <w:r w:rsidRPr="00897D66">
        <w:t xml:space="preserve">Ask the model to explain itself and accept any explanation it provides as sufficient justification. </w:t>
      </w:r>
    </w:p>
    <w:p w14:paraId="54522763" w14:textId="77777777" w:rsidR="00BA3CDD" w:rsidRPr="00897D66" w:rsidRDefault="00BA3CDD" w:rsidP="008800FA">
      <w:pPr>
        <w:pStyle w:val="Answer"/>
      </w:pPr>
      <w:r w:rsidRPr="00897D66">
        <w:t xml:space="preserve">Disable all human review so the process is </w:t>
      </w:r>
      <w:r w:rsidRPr="32551E0A">
        <w:rPr>
          <w:rFonts w:cs="Segoe UI"/>
        </w:rPr>
        <w:t>“</w:t>
      </w:r>
      <w:r w:rsidRPr="00897D66">
        <w:t>truly data driven</w:t>
      </w:r>
      <w:r w:rsidRPr="32551E0A">
        <w:rPr>
          <w:rFonts w:cs="Segoe UI"/>
        </w:rPr>
        <w:t>”</w:t>
      </w:r>
      <w:r w:rsidRPr="00897D66">
        <w:t xml:space="preserve"> and free from human bias.</w:t>
      </w:r>
    </w:p>
    <w:p w14:paraId="6EBDE8BD" w14:textId="77777777" w:rsidR="00BA3CDD" w:rsidRPr="00897D66" w:rsidRDefault="00BA3CDD" w:rsidP="006C43DB">
      <w:pPr>
        <w:pStyle w:val="Question"/>
      </w:pPr>
      <w:r w:rsidRPr="00897D66">
        <w:t xml:space="preserve">A nonprofit is exploring its first AI use case and wants to start in a way that minimizes risk while delivering clear value. The team wants to ensure that humans remain responsible for decisions and approvals.  </w:t>
      </w:r>
      <w:r w:rsidRPr="00897D66">
        <w:br/>
      </w:r>
      <w:r w:rsidRPr="00897D66">
        <w:br/>
        <w:t xml:space="preserve">From the perspective of early AI adoption, which type of use case best matches a </w:t>
      </w:r>
      <w:r w:rsidRPr="13A623F0">
        <w:t>“</w:t>
      </w:r>
      <w:r w:rsidRPr="00897D66">
        <w:t>high-value, low-risk starting point</w:t>
      </w:r>
      <w:r w:rsidRPr="13A623F0">
        <w:t>”</w:t>
      </w:r>
      <w:r w:rsidRPr="00897D66">
        <w:t xml:space="preserve">? </w:t>
      </w:r>
    </w:p>
    <w:p w14:paraId="06968A75" w14:textId="77777777" w:rsidR="00BA3CDD" w:rsidRPr="00897D66" w:rsidRDefault="00BA3CDD" w:rsidP="008800FA">
      <w:pPr>
        <w:pStyle w:val="Answer"/>
      </w:pPr>
      <w:r w:rsidRPr="00897D66">
        <w:t>Automating final eligibility decisions for cash assistance programs.</w:t>
      </w:r>
    </w:p>
    <w:p w14:paraId="584A5E47" w14:textId="77777777" w:rsidR="00BA3CDD" w:rsidRPr="00897D66" w:rsidRDefault="00BA3CDD" w:rsidP="008800FA">
      <w:pPr>
        <w:pStyle w:val="Answer"/>
      </w:pPr>
      <w:r w:rsidRPr="00897D66">
        <w:t>Using AI to generate first-draft reports or summaries in an existing workflow, with staff reviewing and approving outputs.</w:t>
      </w:r>
    </w:p>
    <w:p w14:paraId="380FB757" w14:textId="77777777" w:rsidR="00BA3CDD" w:rsidRPr="00897D66" w:rsidRDefault="00BA3CDD" w:rsidP="008800FA">
      <w:pPr>
        <w:pStyle w:val="Answer"/>
      </w:pPr>
      <w:r w:rsidRPr="00897D66">
        <w:t>Deploying AI to independently approve or reject grant proposals.</w:t>
      </w:r>
    </w:p>
    <w:p w14:paraId="77116BE1" w14:textId="33E5F83A" w:rsidR="00BA3CDD" w:rsidRPr="00897D66" w:rsidRDefault="48FB3BA6" w:rsidP="48FB3BA6">
      <w:pPr>
        <w:pStyle w:val="Answer"/>
      </w:pPr>
      <w:r>
        <w:t xml:space="preserve">Replacing existing financial controls with an AI system that </w:t>
      </w:r>
      <w:proofErr w:type="gramStart"/>
      <w:r>
        <w:t>learns</w:t>
      </w:r>
      <w:proofErr w:type="gramEnd"/>
      <w:r>
        <w:t xml:space="preserve"> rules over time.</w:t>
      </w:r>
    </w:p>
    <w:p w14:paraId="701F6A50" w14:textId="4E361978" w:rsidR="00BA3CDD" w:rsidRPr="00897D66" w:rsidRDefault="00BA3CDD" w:rsidP="006C43DB">
      <w:pPr>
        <w:pStyle w:val="Question"/>
      </w:pPr>
      <w:r>
        <w:t xml:space="preserve">From a capacity-building perspective, what approach best supports sustained, responsible AI use across an organization? </w:t>
      </w:r>
    </w:p>
    <w:p w14:paraId="003E6319" w14:textId="77777777" w:rsidR="00BA3CDD" w:rsidRPr="00897D66" w:rsidRDefault="00BA3CDD" w:rsidP="008800FA">
      <w:pPr>
        <w:pStyle w:val="Answer"/>
      </w:pPr>
      <w:r w:rsidRPr="00897D66">
        <w:t xml:space="preserve">Offering a one-off introductory webinar on AI concepts and expecting staff to figure out </w:t>
      </w:r>
      <w:proofErr w:type="gramStart"/>
      <w:r w:rsidRPr="00897D66">
        <w:t>application</w:t>
      </w:r>
      <w:proofErr w:type="gramEnd"/>
      <w:r w:rsidRPr="00897D66">
        <w:t xml:space="preserve"> on their own. </w:t>
      </w:r>
    </w:p>
    <w:p w14:paraId="746C5613" w14:textId="77777777" w:rsidR="00BA3CDD" w:rsidRPr="00897D66" w:rsidRDefault="00BA3CDD" w:rsidP="008800FA">
      <w:pPr>
        <w:pStyle w:val="Answer"/>
      </w:pPr>
      <w:r w:rsidRPr="00897D66">
        <w:t>Providing role-specific training, practical guidance on Human-in-the-Loop practices, and a shared repository of approved tools, prompts, and FAQs that teams can consult in daily work.</w:t>
      </w:r>
    </w:p>
    <w:p w14:paraId="7B2F063E" w14:textId="77777777" w:rsidR="00BA3CDD" w:rsidRPr="00897D66" w:rsidRDefault="00BA3CDD" w:rsidP="008800FA">
      <w:pPr>
        <w:pStyle w:val="Answer"/>
      </w:pPr>
      <w:r w:rsidRPr="00897D66">
        <w:t xml:space="preserve">Limiting AI knowledge to a small technical team to avoid confusion among program staff. </w:t>
      </w:r>
    </w:p>
    <w:p w14:paraId="560F83F7" w14:textId="77777777" w:rsidR="00BA3CDD" w:rsidRPr="00897D66" w:rsidRDefault="00BA3CDD" w:rsidP="008800FA">
      <w:pPr>
        <w:pStyle w:val="Answer"/>
      </w:pPr>
      <w:r w:rsidRPr="00897D66">
        <w:t>Focusing solely on external certification courses rather than internal guidance or support channels.</w:t>
      </w:r>
    </w:p>
    <w:p w14:paraId="2C4675EB" w14:textId="77777777" w:rsidR="00BA3CDD" w:rsidRPr="00897D66" w:rsidRDefault="00BA3CDD" w:rsidP="006C43DB">
      <w:pPr>
        <w:pStyle w:val="Question"/>
      </w:pPr>
      <w:r>
        <w:t xml:space="preserve">A program officer uses an AI tool to summarize community feedback before preparing a field report. What practice would most strongly reflect ethical use and accountability? </w:t>
      </w:r>
    </w:p>
    <w:p w14:paraId="3698F67A" w14:textId="77777777" w:rsidR="00401861" w:rsidRDefault="54BBBC0D" w:rsidP="18BAB32C">
      <w:pPr>
        <w:pStyle w:val="Answer"/>
      </w:pPr>
      <w:r>
        <w:t xml:space="preserve">Submitting the AI summary as-is because it </w:t>
      </w:r>
      <w:r w:rsidRPr="18BAB32C">
        <w:rPr>
          <w:rFonts w:cs="Segoe UI"/>
        </w:rPr>
        <w:t>“</w:t>
      </w:r>
      <w:r>
        <w:t>saves time</w:t>
      </w:r>
      <w:r w:rsidRPr="18BAB32C">
        <w:rPr>
          <w:rFonts w:cs="Segoe UI"/>
        </w:rPr>
        <w:t>”</w:t>
      </w:r>
      <w:r>
        <w:t>.</w:t>
      </w:r>
    </w:p>
    <w:p w14:paraId="25D456DD" w14:textId="77777777" w:rsidR="00401861" w:rsidRDefault="54BBBC0D" w:rsidP="18BAB32C">
      <w:pPr>
        <w:pStyle w:val="Answer"/>
      </w:pPr>
      <w:r>
        <w:t xml:space="preserve">Sharing the raw AI output with partners without internal checks. </w:t>
      </w:r>
    </w:p>
    <w:p w14:paraId="09EAF3FD" w14:textId="77777777" w:rsidR="00401861" w:rsidRDefault="54BBBC0D" w:rsidP="18BAB32C">
      <w:pPr>
        <w:pStyle w:val="Answer"/>
      </w:pPr>
      <w:r>
        <w:t>Reviewing the AI summary for accuracy, correcting issues, and documenting how the summary influenced the final report.</w:t>
      </w:r>
    </w:p>
    <w:p w14:paraId="7D87EBA5" w14:textId="77777777" w:rsidR="00401861" w:rsidRDefault="70E5CDE4" w:rsidP="18BAB32C">
      <w:pPr>
        <w:pStyle w:val="Answer"/>
      </w:pPr>
      <w:r>
        <w:t>Letting the AI tool finalize the report since it reduces workload.</w:t>
      </w:r>
    </w:p>
    <w:p w14:paraId="257C78D7" w14:textId="024FFB1E" w:rsidR="70E5CDE4" w:rsidRDefault="70E5CDE4" w:rsidP="70E5CDE4">
      <w:pPr>
        <w:pStyle w:val="Answer"/>
        <w:numPr>
          <w:ilvl w:val="0"/>
          <w:numId w:val="0"/>
        </w:numPr>
      </w:pPr>
    </w:p>
    <w:p w14:paraId="3F097A09" w14:textId="011DC6DE" w:rsidR="70E5CDE4" w:rsidRDefault="70E5CDE4" w:rsidP="70E5CDE4">
      <w:pPr>
        <w:pStyle w:val="Answer"/>
        <w:numPr>
          <w:ilvl w:val="0"/>
          <w:numId w:val="0"/>
        </w:numPr>
      </w:pPr>
    </w:p>
    <w:p w14:paraId="0650DEB1" w14:textId="39F39842" w:rsidR="00401861" w:rsidRDefault="00401861" w:rsidP="18BAB32C">
      <w:pPr>
        <w:pStyle w:val="Question"/>
        <w:numPr>
          <w:ilvl w:val="0"/>
          <w:numId w:val="0"/>
        </w:numPr>
        <w:ind w:left="806"/>
      </w:pPr>
    </w:p>
    <w:p w14:paraId="712FA1EA" w14:textId="3DC1AEAE" w:rsidR="00401861" w:rsidRDefault="3786FCAF" w:rsidP="18BAB32C">
      <w:pPr>
        <w:pStyle w:val="Question"/>
      </w:pPr>
      <w:r>
        <w:lastRenderedPageBreak/>
        <w:t>A nonprofit wants to automate initial eligibility screening for a social support program. Which approach shows responsible AI behavior?</w:t>
      </w:r>
    </w:p>
    <w:p w14:paraId="4B8A402F" w14:textId="77777777" w:rsidR="00401861" w:rsidRDefault="6DECCC4B" w:rsidP="18BAB32C">
      <w:pPr>
        <w:pStyle w:val="Answer"/>
      </w:pPr>
      <w:r>
        <w:t xml:space="preserve">Automating eligibility decisions directly to improve efficiency. </w:t>
      </w:r>
    </w:p>
    <w:p w14:paraId="07BDCE01" w14:textId="77777777" w:rsidR="00401861" w:rsidRDefault="6DECCC4B" w:rsidP="18BAB32C">
      <w:pPr>
        <w:pStyle w:val="Answer"/>
      </w:pPr>
      <w:r>
        <w:t>Running a bias audit, limiting sensitive attributes, and requiring human review before decisions affect people.</w:t>
      </w:r>
    </w:p>
    <w:p w14:paraId="1C7651AF" w14:textId="77777777" w:rsidR="00401861" w:rsidRDefault="6DECCC4B" w:rsidP="18BAB32C">
      <w:pPr>
        <w:pStyle w:val="Answer"/>
      </w:pPr>
      <w:r>
        <w:t xml:space="preserve">Allowing the model to operate as a </w:t>
      </w:r>
      <w:r w:rsidRPr="18BAB32C">
        <w:rPr>
          <w:rFonts w:cs="Segoe UI"/>
        </w:rPr>
        <w:t>“</w:t>
      </w:r>
      <w:r>
        <w:t>black box</w:t>
      </w:r>
      <w:r w:rsidRPr="18BAB32C">
        <w:rPr>
          <w:rFonts w:cs="Segoe UI"/>
        </w:rPr>
        <w:t>”</w:t>
      </w:r>
      <w:r>
        <w:t xml:space="preserve"> to avoid slowing down workflows. </w:t>
      </w:r>
    </w:p>
    <w:p w14:paraId="0C91A18E" w14:textId="50BBA218" w:rsidR="00401861" w:rsidRDefault="6DECCC4B" w:rsidP="18BAB32C">
      <w:pPr>
        <w:pStyle w:val="Answer"/>
      </w:pPr>
      <w:r>
        <w:t>Using the model without validation because another NGO uses it.</w:t>
      </w:r>
    </w:p>
    <w:p w14:paraId="062529BA" w14:textId="5ABE6982" w:rsidR="00401861" w:rsidRDefault="00401861">
      <w:pPr>
        <w:spacing w:after="160"/>
        <w:rPr>
          <w:rFonts w:eastAsiaTheme="minorEastAsia" w:cstheme="minorBidi"/>
        </w:rPr>
      </w:pPr>
      <w:r>
        <w:br w:type="page"/>
      </w:r>
    </w:p>
    <w:p w14:paraId="70093947" w14:textId="51FA9696" w:rsidR="00BA3CDD" w:rsidRPr="008C48B0" w:rsidRDefault="00BA3CDD" w:rsidP="18BAB32C">
      <w:pPr>
        <w:pStyle w:val="Heading1"/>
        <w:ind w:left="794"/>
        <w:rPr>
          <w:rFonts w:ascii="Segoe UI" w:hAnsi="Segoe UI"/>
          <w:noProof w:val="0"/>
        </w:rPr>
      </w:pPr>
      <w:r w:rsidRPr="18BAB32C">
        <w:rPr>
          <w:rFonts w:ascii="Segoe UI" w:hAnsi="Segoe UI"/>
          <w:noProof w:val="0"/>
        </w:rPr>
        <w:lastRenderedPageBreak/>
        <w:t xml:space="preserve">AI in </w:t>
      </w:r>
      <w:r w:rsidR="76158A15" w:rsidRPr="18BAB32C">
        <w:rPr>
          <w:rFonts w:ascii="Segoe UI" w:hAnsi="Segoe UI"/>
          <w:noProof w:val="0"/>
        </w:rPr>
        <w:t>P</w:t>
      </w:r>
      <w:r w:rsidR="4A5DAB7C" w:rsidRPr="18BAB32C">
        <w:rPr>
          <w:rFonts w:ascii="Segoe UI" w:hAnsi="Segoe UI"/>
          <w:noProof w:val="0"/>
        </w:rPr>
        <w:t>ractice</w:t>
      </w:r>
      <w:r w:rsidRPr="18BAB32C">
        <w:rPr>
          <w:rFonts w:ascii="Segoe UI" w:hAnsi="Segoe UI"/>
          <w:noProof w:val="0"/>
        </w:rPr>
        <w:t xml:space="preserve"> - Applied AI </w:t>
      </w:r>
    </w:p>
    <w:p w14:paraId="71D05043" w14:textId="59085B6D" w:rsidR="00BA3CDD" w:rsidRPr="00897D66" w:rsidRDefault="00BA3CDD" w:rsidP="0914AFAB">
      <w:pPr>
        <w:pStyle w:val="Question"/>
        <w:spacing w:after="120"/>
      </w:pPr>
      <w:r w:rsidRPr="00897D66">
        <w:t xml:space="preserve">What describes </w:t>
      </w:r>
      <w:proofErr w:type="gramStart"/>
      <w:r w:rsidRPr="00897D66">
        <w:t>a current</w:t>
      </w:r>
      <w:proofErr w:type="gramEnd"/>
      <w:r w:rsidRPr="00897D66">
        <w:t xml:space="preserve">, realistic application of AI in humanitarian programming? </w:t>
      </w:r>
    </w:p>
    <w:p w14:paraId="5FA3FCB8" w14:textId="77777777" w:rsidR="00BA3CDD" w:rsidRPr="00897D66" w:rsidRDefault="00BA3CDD" w:rsidP="008800FA">
      <w:pPr>
        <w:pStyle w:val="Answer"/>
      </w:pPr>
      <w:r w:rsidRPr="00897D66">
        <w:t>AI-led crisis deployments that dispatch aid teams without human coordination.</w:t>
      </w:r>
    </w:p>
    <w:p w14:paraId="31231741" w14:textId="77777777" w:rsidR="00BA3CDD" w:rsidRPr="00897D66" w:rsidRDefault="00BA3CDD" w:rsidP="008800FA">
      <w:pPr>
        <w:pStyle w:val="Answer"/>
      </w:pPr>
      <w:r w:rsidRPr="00897D66">
        <w:t xml:space="preserve">Automated chatbots </w:t>
      </w:r>
      <w:proofErr w:type="gramStart"/>
      <w:r w:rsidRPr="00897D66">
        <w:t>providing</w:t>
      </w:r>
      <w:proofErr w:type="gramEnd"/>
      <w:r w:rsidRPr="00897D66">
        <w:t xml:space="preserve"> guidance and information to displaced communities.</w:t>
      </w:r>
    </w:p>
    <w:p w14:paraId="2A3FEE7C" w14:textId="77777777" w:rsidR="00BA3CDD" w:rsidRPr="00897D66" w:rsidRDefault="00BA3CDD" w:rsidP="008800FA">
      <w:pPr>
        <w:pStyle w:val="Answer"/>
      </w:pPr>
      <w:r w:rsidRPr="00897D66">
        <w:t xml:space="preserve">Machine learning tools replacing all manual damage assessments. </w:t>
      </w:r>
    </w:p>
    <w:p w14:paraId="71ACC4AA" w14:textId="77777777" w:rsidR="00BA3CDD" w:rsidRPr="00897D66" w:rsidRDefault="00BA3CDD" w:rsidP="008800FA">
      <w:pPr>
        <w:pStyle w:val="Answer"/>
      </w:pPr>
      <w:r w:rsidRPr="00897D66">
        <w:t>Fully autonomous early-warning systems making evacuation decisions independently.</w:t>
      </w:r>
    </w:p>
    <w:p w14:paraId="0C01A1C0" w14:textId="35EACBF7" w:rsidR="00BA3CDD" w:rsidRPr="00897D66" w:rsidRDefault="00BA3CDD" w:rsidP="7DA1BC42">
      <w:pPr>
        <w:pStyle w:val="Question"/>
        <w:spacing w:after="120"/>
      </w:pPr>
      <w:r w:rsidRPr="00897D66">
        <w:t>What pattern best characterizes AI</w:t>
      </w:r>
      <w:r w:rsidRPr="13A623F0">
        <w:t>’</w:t>
      </w:r>
      <w:r w:rsidRPr="00897D66">
        <w:t xml:space="preserve">s emerging role in nonprofit program work? </w:t>
      </w:r>
    </w:p>
    <w:p w14:paraId="35A6FD1F" w14:textId="77777777" w:rsidR="00BA3CDD" w:rsidRPr="00897D66" w:rsidRDefault="00BA3CDD" w:rsidP="008800FA">
      <w:pPr>
        <w:pStyle w:val="Answer"/>
      </w:pPr>
      <w:r w:rsidRPr="00897D66">
        <w:t xml:space="preserve">AI systems are increasingly making final operational decisions without human review. </w:t>
      </w:r>
    </w:p>
    <w:p w14:paraId="624954D8" w14:textId="77777777" w:rsidR="00BA3CDD" w:rsidRPr="00897D66" w:rsidRDefault="00BA3CDD" w:rsidP="008800FA">
      <w:pPr>
        <w:pStyle w:val="Answer"/>
      </w:pPr>
      <w:r w:rsidRPr="00897D66">
        <w:t>AI augments programs by delivering geospatial insights, predictive modeling, and data-driven analysis while staff maintain oversight.</w:t>
      </w:r>
    </w:p>
    <w:p w14:paraId="3248C05B" w14:textId="77777777" w:rsidR="00BA3CDD" w:rsidRPr="00897D66" w:rsidRDefault="00BA3CDD" w:rsidP="008800FA">
      <w:pPr>
        <w:pStyle w:val="Answer"/>
      </w:pPr>
      <w:r w:rsidRPr="00897D66">
        <w:t xml:space="preserve">AI remains limited to administrative tasks, with minimal relevance to community-level work. </w:t>
      </w:r>
    </w:p>
    <w:p w14:paraId="2C082D64" w14:textId="77777777" w:rsidR="00BA3CDD" w:rsidRPr="00897D66" w:rsidRDefault="00BA3CDD" w:rsidP="008800FA">
      <w:pPr>
        <w:pStyle w:val="Answer"/>
      </w:pPr>
      <w:r w:rsidRPr="00897D66">
        <w:t>AI adoption is driven almost entirely by donor pressure rather than program needs.</w:t>
      </w:r>
    </w:p>
    <w:p w14:paraId="50C20FFF" w14:textId="20FF19E6" w:rsidR="00BA3CDD" w:rsidRPr="00897D66" w:rsidRDefault="00BA3CDD" w:rsidP="7D5012FB">
      <w:pPr>
        <w:pStyle w:val="Question"/>
        <w:spacing w:after="120"/>
      </w:pPr>
      <w:r w:rsidRPr="00897D66">
        <w:t xml:space="preserve">Why is the </w:t>
      </w:r>
      <w:proofErr w:type="spellStart"/>
      <w:r w:rsidRPr="00897D66">
        <w:t>AquaCrop</w:t>
      </w:r>
      <w:proofErr w:type="spellEnd"/>
      <w:r w:rsidRPr="00897D66">
        <w:t xml:space="preserve"> case considered an example of AI</w:t>
      </w:r>
      <w:r w:rsidRPr="13A623F0">
        <w:t>’</w:t>
      </w:r>
      <w:r w:rsidRPr="00897D66">
        <w:t xml:space="preserve">s contribution to poverty alleviation? </w:t>
      </w:r>
    </w:p>
    <w:p w14:paraId="3FEC8C18" w14:textId="77777777" w:rsidR="00BA3CDD" w:rsidRPr="00897D66" w:rsidRDefault="00BA3CDD" w:rsidP="008800FA">
      <w:pPr>
        <w:pStyle w:val="Answer"/>
      </w:pPr>
      <w:r w:rsidRPr="00897D66">
        <w:t>It allows farmers to delegate fieldwork decisions entirely to autonomous AI agents.</w:t>
      </w:r>
    </w:p>
    <w:p w14:paraId="70C7421E" w14:textId="77777777" w:rsidR="00BA3CDD" w:rsidRPr="00897D66" w:rsidRDefault="00BA3CDD" w:rsidP="008800FA">
      <w:pPr>
        <w:pStyle w:val="Answer"/>
      </w:pPr>
      <w:r w:rsidRPr="00897D66">
        <w:t xml:space="preserve">It uses Machine Learning to analyze environmental data and </w:t>
      </w:r>
      <w:proofErr w:type="gramStart"/>
      <w:r w:rsidRPr="00897D66">
        <w:t>offer</w:t>
      </w:r>
      <w:proofErr w:type="gramEnd"/>
      <w:r w:rsidRPr="00897D66">
        <w:t xml:space="preserve"> irrigation guidance that improves yields and supports livelihoods.</w:t>
      </w:r>
    </w:p>
    <w:p w14:paraId="27406B17" w14:textId="77777777" w:rsidR="00BA3CDD" w:rsidRPr="00897D66" w:rsidRDefault="00BA3CDD" w:rsidP="008800FA">
      <w:pPr>
        <w:pStyle w:val="Answer"/>
      </w:pPr>
      <w:r w:rsidRPr="00897D66">
        <w:t>It eliminates the need for agricultural extension workers.</w:t>
      </w:r>
    </w:p>
    <w:p w14:paraId="6D59244C" w14:textId="77777777" w:rsidR="00BA3CDD" w:rsidRPr="00897D66" w:rsidRDefault="00BA3CDD" w:rsidP="008800FA">
      <w:pPr>
        <w:pStyle w:val="Answer"/>
      </w:pPr>
      <w:r w:rsidRPr="00897D66">
        <w:t>It operates without any satellite or soil-moisture data, relying only on text prompts.</w:t>
      </w:r>
    </w:p>
    <w:p w14:paraId="0FD27ABD" w14:textId="5BAA68BB" w:rsidR="00BA3CDD" w:rsidRPr="00897D66" w:rsidRDefault="00BA3CDD" w:rsidP="6B831BF9">
      <w:pPr>
        <w:pStyle w:val="Question"/>
        <w:spacing w:after="120"/>
      </w:pPr>
      <w:r w:rsidRPr="00897D66">
        <w:t xml:space="preserve">Across fundraising, communications, programs, and administration, what common pattern describes how AI is being applied to role-specific tasks? </w:t>
      </w:r>
    </w:p>
    <w:p w14:paraId="18BB5358" w14:textId="77777777" w:rsidR="00BA3CDD" w:rsidRPr="00897D66" w:rsidRDefault="00BA3CDD" w:rsidP="008800FA">
      <w:pPr>
        <w:pStyle w:val="Answer"/>
      </w:pPr>
      <w:r w:rsidRPr="00897D66">
        <w:t xml:space="preserve">AI primarily replaces staff, allowing nonprofits to operate with minimal human involvement. </w:t>
      </w:r>
    </w:p>
    <w:p w14:paraId="657910A9" w14:textId="77777777" w:rsidR="00BA3CDD" w:rsidRPr="00897D66" w:rsidRDefault="00BA3CDD" w:rsidP="008800FA">
      <w:pPr>
        <w:pStyle w:val="Answer"/>
      </w:pPr>
      <w:r w:rsidRPr="00897D66">
        <w:t>AI mainly serves as a generic chatbot, with little connection to real workflows.</w:t>
      </w:r>
    </w:p>
    <w:p w14:paraId="70811E59" w14:textId="77777777" w:rsidR="00BA3CDD" w:rsidRPr="00897D66" w:rsidRDefault="00BA3CDD" w:rsidP="008800FA">
      <w:pPr>
        <w:pStyle w:val="Answer"/>
      </w:pPr>
      <w:r w:rsidRPr="00897D66">
        <w:t>AI supports information-heavy, repetitive, and drafting tasks (research, analysis, content generation, knowledge retrieval), so teams can focus more on strategy, relationships, and mission-critical decisions.</w:t>
      </w:r>
    </w:p>
    <w:p w14:paraId="18938D57" w14:textId="4EBC72A3" w:rsidR="03892C44" w:rsidRDefault="00BA3CDD" w:rsidP="1DEC870A">
      <w:pPr>
        <w:pStyle w:val="Answer"/>
      </w:pPr>
      <w:r w:rsidRPr="00897D66">
        <w:t>AI is used only for external-facing functions and has no role in internal operations.</w:t>
      </w:r>
    </w:p>
    <w:p w14:paraId="676780A7" w14:textId="0B24BBBA" w:rsidR="00BA3CDD" w:rsidRPr="00897D66" w:rsidRDefault="00BA3CDD" w:rsidP="4AF7B9FF">
      <w:pPr>
        <w:pStyle w:val="Question"/>
        <w:spacing w:after="120"/>
      </w:pPr>
      <w:r w:rsidRPr="00897D66">
        <w:t xml:space="preserve">Which of the following groupings of tasks are BEST suited for AI delegation in a nonprofit context? </w:t>
      </w:r>
    </w:p>
    <w:p w14:paraId="08BF8766" w14:textId="77777777" w:rsidR="00BA3CDD" w:rsidRPr="00897D66" w:rsidRDefault="00BA3CDD" w:rsidP="008800FA">
      <w:pPr>
        <w:pStyle w:val="Answer"/>
      </w:pPr>
      <w:r w:rsidRPr="00897D66">
        <w:t>Quickly finding a donor</w:t>
      </w:r>
      <w:r w:rsidRPr="32551E0A">
        <w:rPr>
          <w:rFonts w:cs="Segoe UI"/>
        </w:rPr>
        <w:t>’</w:t>
      </w:r>
      <w:r w:rsidRPr="00897D66">
        <w:t xml:space="preserve">s website, checking a grant deadline, and </w:t>
      </w:r>
      <w:bookmarkStart w:id="1" w:name="_Int_vHA0Kv7m"/>
      <w:r w:rsidRPr="00897D66">
        <w:t>locating</w:t>
      </w:r>
      <w:bookmarkEnd w:id="1"/>
      <w:r w:rsidRPr="00897D66">
        <w:t xml:space="preserve"> a specific policy document online. </w:t>
      </w:r>
    </w:p>
    <w:p w14:paraId="36BA09C7" w14:textId="77777777" w:rsidR="00BA3CDD" w:rsidRPr="00897D66" w:rsidRDefault="00BA3CDD" w:rsidP="008800FA">
      <w:pPr>
        <w:pStyle w:val="Answer"/>
      </w:pPr>
      <w:r w:rsidRPr="00897D66">
        <w:t xml:space="preserve">Drafting first versions of documents, summarizing long reports, and analyzing large datasets to surface patterns for human review. </w:t>
      </w:r>
    </w:p>
    <w:p w14:paraId="1A15FA33" w14:textId="77777777" w:rsidR="00BA3CDD" w:rsidRPr="00897D66" w:rsidRDefault="00BA3CDD" w:rsidP="008800FA">
      <w:pPr>
        <w:pStyle w:val="Answer"/>
      </w:pPr>
      <w:r w:rsidRPr="00897D66">
        <w:t xml:space="preserve">Building deep relationships with community partners, facilitating sensitive dialogues, and setting organizational mission and values. </w:t>
      </w:r>
    </w:p>
    <w:p w14:paraId="35BB0757" w14:textId="4D533F17" w:rsidR="00BC7D79" w:rsidRDefault="00BA3CDD" w:rsidP="00E97436">
      <w:pPr>
        <w:pStyle w:val="Answer"/>
      </w:pPr>
      <w:r w:rsidRPr="00897D66">
        <w:t xml:space="preserve">Making final funding decisions, approving high-risk interventions, and signing legal agreements. </w:t>
      </w:r>
    </w:p>
    <w:p w14:paraId="0DA846BA" w14:textId="77777777" w:rsidR="00BC7D79" w:rsidRDefault="00BC7D79">
      <w:pPr>
        <w:spacing w:after="160"/>
        <w:rPr>
          <w:rFonts w:eastAsiaTheme="minorEastAsia" w:cstheme="minorBidi"/>
        </w:rPr>
      </w:pPr>
      <w:r>
        <w:br w:type="page"/>
      </w:r>
    </w:p>
    <w:p w14:paraId="631569CC" w14:textId="4407F4AB" w:rsidR="00BA3CDD" w:rsidRPr="00897D66" w:rsidRDefault="00BA3CDD" w:rsidP="006C43DB">
      <w:pPr>
        <w:pStyle w:val="Question"/>
      </w:pPr>
      <w:r w:rsidRPr="00897D66">
        <w:lastRenderedPageBreak/>
        <w:t xml:space="preserve">You are the communications officer at a local nonprofit preparing a disaster response fundraising campaign. You need to produce a series of social media graphics, an email banner, and a one-page flyer, all aligned with your brand and key campaign message. Time is tight, and you have limited design support. </w:t>
      </w:r>
      <w:r w:rsidRPr="00897D66">
        <w:br/>
      </w:r>
      <w:r>
        <w:tab/>
      </w:r>
      <w:r w:rsidRPr="00897D66">
        <w:br/>
        <w:t xml:space="preserve">Which combination of actions BEST reflects how you could use AI to support your campaign workstream? </w:t>
      </w:r>
    </w:p>
    <w:p w14:paraId="4788A51B" w14:textId="77777777" w:rsidR="00BA3CDD" w:rsidRPr="00897D66" w:rsidRDefault="00BA3CDD" w:rsidP="008800FA">
      <w:pPr>
        <w:pStyle w:val="Answer"/>
      </w:pPr>
      <w:proofErr w:type="gramStart"/>
      <w:r w:rsidRPr="00897D66">
        <w:t>Ask</w:t>
      </w:r>
      <w:proofErr w:type="gramEnd"/>
      <w:r w:rsidRPr="00897D66">
        <w:t xml:space="preserve"> an AI tool to generate all visuals and publish them directly without review, trusting that the model will automatically match your brand, tone, and accuracy needs. </w:t>
      </w:r>
    </w:p>
    <w:p w14:paraId="6032C929" w14:textId="77777777" w:rsidR="00BA3CDD" w:rsidRPr="00897D66" w:rsidRDefault="00BA3CDD" w:rsidP="008800FA">
      <w:pPr>
        <w:pStyle w:val="Answer"/>
      </w:pPr>
      <w:r w:rsidRPr="00897D66">
        <w:t xml:space="preserve">Use AI image and design tools to generate initial layout options and visual concepts from your brief, have AI draft short headlines and captions, then selectively edit, brand, and fact-check all assets before publishing. Upload previous campaign materials to the tool for reference. </w:t>
      </w:r>
    </w:p>
    <w:p w14:paraId="175C0742" w14:textId="77777777" w:rsidR="00BA3CDD" w:rsidRPr="00897D66" w:rsidRDefault="00BA3CDD" w:rsidP="008800FA">
      <w:pPr>
        <w:pStyle w:val="Answer"/>
      </w:pPr>
      <w:r w:rsidRPr="00897D66">
        <w:t>Rely only on AI to schedule and post content at optimal times, while you manually design all visuals from scratch in a separate tool.</w:t>
      </w:r>
    </w:p>
    <w:p w14:paraId="408F2EE4" w14:textId="77777777" w:rsidR="00BA3CDD" w:rsidRPr="00897D66" w:rsidRDefault="00BA3CDD" w:rsidP="008800FA">
      <w:pPr>
        <w:pStyle w:val="Answer"/>
      </w:pPr>
      <w:r w:rsidRPr="00897D66">
        <w:t>Use AI only to translate your existing visuals into multiple languages, without any human checking for cultural relevance or translation accuracy.</w:t>
      </w:r>
    </w:p>
    <w:p w14:paraId="5006B858" w14:textId="7EC0BAEE" w:rsidR="00BA3CDD" w:rsidRPr="00897D66" w:rsidRDefault="00BA3CDD" w:rsidP="006C43DB">
      <w:pPr>
        <w:pStyle w:val="Question"/>
      </w:pPr>
      <w:r w:rsidRPr="00897D66">
        <w:t xml:space="preserve">In the early stages of AI use, what governance practice most directly prevents </w:t>
      </w:r>
      <w:r w:rsidRPr="13A623F0">
        <w:t>“</w:t>
      </w:r>
      <w:r w:rsidRPr="00897D66">
        <w:t>quiet failures</w:t>
      </w:r>
      <w:r w:rsidRPr="13A623F0">
        <w:t>”</w:t>
      </w:r>
      <w:r w:rsidRPr="00897D66">
        <w:t xml:space="preserve"> (where AI underperforms without anyone noticing)? </w:t>
      </w:r>
    </w:p>
    <w:p w14:paraId="2CDAE7CE" w14:textId="77777777" w:rsidR="00BA3CDD" w:rsidRPr="00897D66" w:rsidRDefault="00BA3CDD" w:rsidP="008800FA">
      <w:pPr>
        <w:pStyle w:val="Answer"/>
      </w:pPr>
      <w:r w:rsidRPr="00897D66">
        <w:t>Publishing a high-level AI vision statement on the organization</w:t>
      </w:r>
      <w:r w:rsidRPr="32551E0A">
        <w:rPr>
          <w:rFonts w:cs="Segoe UI"/>
        </w:rPr>
        <w:t>’</w:t>
      </w:r>
      <w:r w:rsidRPr="00897D66">
        <w:t>s website.</w:t>
      </w:r>
    </w:p>
    <w:p w14:paraId="64FB8986" w14:textId="77777777" w:rsidR="00BA3CDD" w:rsidRPr="00897D66" w:rsidRDefault="00BA3CDD" w:rsidP="008800FA">
      <w:pPr>
        <w:pStyle w:val="Answer"/>
      </w:pPr>
      <w:r w:rsidRPr="00897D66">
        <w:t>Creating a structured, ongoing review mechanism that monitors AI performance and flags issues for escalation.</w:t>
      </w:r>
    </w:p>
    <w:p w14:paraId="20D7C2A8" w14:textId="77777777" w:rsidR="00BA3CDD" w:rsidRPr="00897D66" w:rsidRDefault="00BA3CDD" w:rsidP="008800FA">
      <w:pPr>
        <w:pStyle w:val="Answer"/>
      </w:pPr>
      <w:r w:rsidRPr="00897D66">
        <w:t>Allowing each team to monitor its own tools informally, without central oversight.</w:t>
      </w:r>
    </w:p>
    <w:p w14:paraId="10536CDE" w14:textId="77777777" w:rsidR="00BA3CDD" w:rsidRPr="00897D66" w:rsidRDefault="00BA3CDD" w:rsidP="008800FA">
      <w:pPr>
        <w:pStyle w:val="Answer"/>
        <w:rPr>
          <w:b/>
          <w:bCs/>
        </w:rPr>
      </w:pPr>
      <w:r w:rsidRPr="00897D66">
        <w:t>Relying on vendors to notify the organization if the tool starts producing problematic outputs.</w:t>
      </w:r>
    </w:p>
    <w:p w14:paraId="6B843F36" w14:textId="77777777" w:rsidR="00BA3CDD" w:rsidRPr="008C48B0" w:rsidRDefault="00BA3CDD" w:rsidP="00BA3CDD">
      <w:r w:rsidRPr="008C48B0">
        <w:br w:type="page"/>
      </w:r>
    </w:p>
    <w:p w14:paraId="4B79EE28" w14:textId="7F7FB8C6" w:rsidR="00BA3CDD" w:rsidRPr="008C48B0" w:rsidRDefault="00BA3CDD" w:rsidP="008800FA">
      <w:pPr>
        <w:pStyle w:val="Heading1"/>
        <w:rPr>
          <w:rFonts w:ascii="Segoe UI" w:hAnsi="Segoe UI"/>
          <w:noProof w:val="0"/>
        </w:rPr>
      </w:pPr>
      <w:r w:rsidRPr="008C48B0">
        <w:rPr>
          <w:rFonts w:ascii="Segoe UI" w:hAnsi="Segoe UI"/>
          <w:noProof w:val="0"/>
        </w:rPr>
        <w:lastRenderedPageBreak/>
        <w:t xml:space="preserve">Responsible and Ethical AI - Protect </w:t>
      </w:r>
      <w:r w:rsidR="6921C016" w:rsidRPr="008C48B0">
        <w:rPr>
          <w:rFonts w:ascii="Segoe UI" w:hAnsi="Segoe UI"/>
          <w:noProof w:val="0"/>
        </w:rPr>
        <w:t>P</w:t>
      </w:r>
      <w:r w:rsidR="4A5DAB7C" w:rsidRPr="008C48B0">
        <w:rPr>
          <w:rFonts w:ascii="Segoe UI" w:hAnsi="Segoe UI"/>
          <w:noProof w:val="0"/>
        </w:rPr>
        <w:t>eople</w:t>
      </w:r>
      <w:r w:rsidRPr="008C48B0">
        <w:rPr>
          <w:rFonts w:ascii="Segoe UI" w:hAnsi="Segoe UI"/>
          <w:noProof w:val="0"/>
        </w:rPr>
        <w:t xml:space="preserve"> and </w:t>
      </w:r>
      <w:r w:rsidR="5790D6D1" w:rsidRPr="008C48B0">
        <w:rPr>
          <w:rFonts w:ascii="Segoe UI" w:hAnsi="Segoe UI"/>
          <w:noProof w:val="0"/>
        </w:rPr>
        <w:t>M</w:t>
      </w:r>
      <w:r w:rsidR="4A5DAB7C" w:rsidRPr="008C48B0">
        <w:rPr>
          <w:rFonts w:ascii="Segoe UI" w:hAnsi="Segoe UI"/>
          <w:noProof w:val="0"/>
        </w:rPr>
        <w:t xml:space="preserve">aintain </w:t>
      </w:r>
      <w:r w:rsidR="09F1F661" w:rsidRPr="008C48B0">
        <w:rPr>
          <w:rFonts w:ascii="Segoe UI" w:hAnsi="Segoe UI"/>
          <w:noProof w:val="0"/>
        </w:rPr>
        <w:t>T</w:t>
      </w:r>
      <w:r w:rsidR="4A5DAB7C" w:rsidRPr="008C48B0">
        <w:rPr>
          <w:rFonts w:ascii="Segoe UI" w:hAnsi="Segoe UI"/>
          <w:noProof w:val="0"/>
        </w:rPr>
        <w:t>rust</w:t>
      </w:r>
    </w:p>
    <w:p w14:paraId="1FB251F8" w14:textId="231E61D3" w:rsidR="00BA3CDD" w:rsidRPr="00897D66" w:rsidRDefault="00BA3CDD" w:rsidP="006C43DB">
      <w:pPr>
        <w:pStyle w:val="Question"/>
      </w:pPr>
      <w:r w:rsidRPr="00897D66">
        <w:t xml:space="preserve">Which statement BEST reflects an important environmental concern for nonprofits using AI? </w:t>
      </w:r>
    </w:p>
    <w:p w14:paraId="16FF5DFB" w14:textId="4F6F4A98" w:rsidR="00BA3CDD" w:rsidRPr="00897D66" w:rsidRDefault="00BA3CDD" w:rsidP="5BDA919E">
      <w:pPr>
        <w:pStyle w:val="Answer"/>
      </w:pPr>
      <w:r w:rsidRPr="00897D66">
        <w:t xml:space="preserve">Large </w:t>
      </w:r>
      <w:r w:rsidR="3C813DD6">
        <w:t>L</w:t>
      </w:r>
      <w:r w:rsidR="4A5DAB7C">
        <w:t xml:space="preserve">anguage </w:t>
      </w:r>
      <w:r w:rsidR="004DF604">
        <w:t>M</w:t>
      </w:r>
      <w:r w:rsidR="4A5DAB7C">
        <w:t>odels</w:t>
      </w:r>
      <w:r w:rsidRPr="00897D66">
        <w:t xml:space="preserve"> are the most environmentally friendly option, so nonprofits should always choose them to minimize water and energy use. </w:t>
      </w:r>
    </w:p>
    <w:p w14:paraId="5DC51337" w14:textId="77777777" w:rsidR="00BA3CDD" w:rsidRPr="00897D66" w:rsidRDefault="00BA3CDD" w:rsidP="008800FA">
      <w:pPr>
        <w:pStyle w:val="Answer"/>
      </w:pPr>
      <w:r w:rsidRPr="00897D66">
        <w:t>Large AI models can require significant electricity and water for data centers, so frequent or unnecessary use may increase carbon emissions and strain local water resources, which nonprofits need to factor into responsible AI adoption.</w:t>
      </w:r>
    </w:p>
    <w:p w14:paraId="6C7F0530" w14:textId="77777777" w:rsidR="00BA3CDD" w:rsidRPr="00897D66" w:rsidRDefault="00BA3CDD" w:rsidP="008800FA">
      <w:pPr>
        <w:pStyle w:val="Answer"/>
      </w:pPr>
      <w:r w:rsidRPr="00897D66">
        <w:t>The environmental impact of AI is negligible for nonprofits, so organizations can safely de-prioritize energy-efficient models and usage patterns.</w:t>
      </w:r>
    </w:p>
    <w:p w14:paraId="5FF6E4F7" w14:textId="77777777" w:rsidR="00BA3CDD" w:rsidRPr="00897D66" w:rsidRDefault="00BA3CDD" w:rsidP="008800FA">
      <w:pPr>
        <w:pStyle w:val="Answer"/>
      </w:pPr>
      <w:r w:rsidRPr="00897D66">
        <w:t>Because AI can support climate and conservation work, nonprofits do not need to worry about the environmental harms associated with AI usage.</w:t>
      </w:r>
    </w:p>
    <w:p w14:paraId="1DBAD28A" w14:textId="0CD4597F" w:rsidR="00BA3CDD" w:rsidRPr="00897D66" w:rsidRDefault="00BA3CDD" w:rsidP="006C43DB">
      <w:pPr>
        <w:pStyle w:val="Question"/>
      </w:pPr>
      <w:r w:rsidRPr="00897D66">
        <w:t xml:space="preserve">You are a communications manager at a nonprofit preparing a digital toolkit for a regional advocacy campaign. You plan to use a Generative AI tool to help draft explainer text and create simple visuals. Some of your source material includes copyrighted reports, news articles, and photos from external organizations. </w:t>
      </w:r>
      <w:r w:rsidRPr="00897D66">
        <w:br/>
      </w:r>
      <w:r w:rsidRPr="00897D66">
        <w:br/>
        <w:t xml:space="preserve">To reduce the risk of copyright infringement when using AI in this workflow, which approach is MOST appropriate? </w:t>
      </w:r>
    </w:p>
    <w:p w14:paraId="232BC6CF" w14:textId="77777777" w:rsidR="00BA3CDD" w:rsidRPr="00897D66" w:rsidRDefault="00BA3CDD" w:rsidP="008800FA">
      <w:pPr>
        <w:pStyle w:val="Answer"/>
      </w:pPr>
      <w:r w:rsidRPr="00897D66">
        <w:t xml:space="preserve">Paste full copyrighted articles and report chapters into the prompt so the AI can </w:t>
      </w:r>
      <w:r w:rsidRPr="32551E0A">
        <w:rPr>
          <w:rFonts w:cs="Segoe UI"/>
        </w:rPr>
        <w:t>“</w:t>
      </w:r>
      <w:r w:rsidRPr="00897D66">
        <w:t>rewrite them in our voice,</w:t>
      </w:r>
      <w:r w:rsidRPr="32551E0A">
        <w:rPr>
          <w:rFonts w:cs="Segoe UI"/>
        </w:rPr>
        <w:t>”</w:t>
      </w:r>
      <w:r w:rsidRPr="00897D66">
        <w:t xml:space="preserve"> and ask it to imitate the style of a well-known journalist to make the content more engaging. </w:t>
      </w:r>
    </w:p>
    <w:p w14:paraId="6176C266" w14:textId="77777777" w:rsidR="00BA3CDD" w:rsidRPr="00897D66" w:rsidRDefault="00BA3CDD" w:rsidP="008800FA">
      <w:pPr>
        <w:pStyle w:val="Answer"/>
      </w:pPr>
      <w:r w:rsidRPr="00897D66">
        <w:t xml:space="preserve">Ask the AI to </w:t>
      </w:r>
      <w:r w:rsidRPr="32551E0A">
        <w:rPr>
          <w:rFonts w:cs="Segoe UI"/>
        </w:rPr>
        <w:t>“</w:t>
      </w:r>
      <w:r w:rsidRPr="00897D66">
        <w:t>copy the visual style</w:t>
      </w:r>
      <w:r w:rsidRPr="32551E0A">
        <w:rPr>
          <w:rFonts w:cs="Segoe UI"/>
        </w:rPr>
        <w:t>”</w:t>
      </w:r>
      <w:r w:rsidRPr="00897D66">
        <w:t xml:space="preserve"> of a popular campaign from another NGO, upload several of their images, and generate new graphics that closely match their look and feel. </w:t>
      </w:r>
    </w:p>
    <w:p w14:paraId="240C9CAC" w14:textId="77777777" w:rsidR="00BA3CDD" w:rsidRPr="00897D66" w:rsidRDefault="00BA3CDD" w:rsidP="008800FA">
      <w:pPr>
        <w:pStyle w:val="Answer"/>
      </w:pPr>
      <w:r w:rsidRPr="00897D66">
        <w:t xml:space="preserve">Avoid pasting copyrighted text directly into prompts, avoid asking the AI to mimic specific authors or campaigns, use clear prompts that instruct the AI not to reproduce copyrighted material, and then check key outputs with plagiarism and reverse-image tools before publishing. </w:t>
      </w:r>
    </w:p>
    <w:p w14:paraId="6FE35A74" w14:textId="4CFF28DA" w:rsidR="00BA3CDD" w:rsidRDefault="00BA3CDD" w:rsidP="5BDA919E">
      <w:pPr>
        <w:pStyle w:val="Answer"/>
      </w:pPr>
      <w:r w:rsidRPr="00897D66">
        <w:t>Assume that any content produced by the AI is automatically safe to use, because any copyright issues would be the responsibility of the tool provider rather than your organization.</w:t>
      </w:r>
    </w:p>
    <w:p w14:paraId="6A25C8C9" w14:textId="13C87B84" w:rsidR="00FB25D0" w:rsidRDefault="00FB25D0">
      <w:pPr>
        <w:spacing w:after="160"/>
        <w:rPr>
          <w:rFonts w:eastAsiaTheme="minorEastAsia" w:cstheme="minorBidi"/>
        </w:rPr>
      </w:pPr>
      <w:r>
        <w:br w:type="page"/>
      </w:r>
    </w:p>
    <w:p w14:paraId="30989001" w14:textId="761F7B90" w:rsidR="008800FA" w:rsidRPr="00897D66" w:rsidRDefault="00BA3CDD" w:rsidP="00A531CC">
      <w:pPr>
        <w:pStyle w:val="Question"/>
        <w:spacing w:before="120" w:after="120"/>
      </w:pPr>
      <w:r w:rsidRPr="00897D66">
        <w:lastRenderedPageBreak/>
        <w:t xml:space="preserve">A regional education nonprofit is using an AI tool to generate short learning summaries for community workshops. After a pilot, staff notice three issues: </w:t>
      </w:r>
    </w:p>
    <w:p w14:paraId="67D94376" w14:textId="77777777" w:rsidR="006B575F" w:rsidRPr="008C48B0" w:rsidRDefault="00BA3CDD" w:rsidP="00A531CC">
      <w:pPr>
        <w:pStyle w:val="ListParagraph"/>
        <w:numPr>
          <w:ilvl w:val="0"/>
          <w:numId w:val="10"/>
        </w:numPr>
        <w:spacing w:before="120" w:after="120"/>
      </w:pPr>
      <w:r w:rsidRPr="008C48B0">
        <w:t>Some summaries use technical jargon that confuses non-expert facilitators.</w:t>
      </w:r>
    </w:p>
    <w:p w14:paraId="14FE028D" w14:textId="77777777" w:rsidR="006B575F" w:rsidRPr="008C48B0" w:rsidRDefault="00BA3CDD" w:rsidP="00A531CC">
      <w:pPr>
        <w:pStyle w:val="ListParagraph"/>
        <w:numPr>
          <w:ilvl w:val="0"/>
          <w:numId w:val="10"/>
        </w:numPr>
        <w:spacing w:before="120" w:after="120"/>
      </w:pPr>
      <w:r w:rsidRPr="008C48B0">
        <w:t xml:space="preserve">Participants are not sure when text was written by AI or by staff. </w:t>
      </w:r>
    </w:p>
    <w:p w14:paraId="0DC59980" w14:textId="5712B499" w:rsidR="00FC0762" w:rsidRPr="008C48B0" w:rsidRDefault="00BA3CDD" w:rsidP="00A531CC">
      <w:pPr>
        <w:pStyle w:val="ListParagraph"/>
        <w:numPr>
          <w:ilvl w:val="0"/>
          <w:numId w:val="10"/>
        </w:numPr>
        <w:spacing w:before="120" w:after="120"/>
      </w:pPr>
      <w:r w:rsidRPr="008C48B0">
        <w:t>No one is clearly responsible for checking the summaries before they are shared with communities.</w:t>
      </w:r>
    </w:p>
    <w:p w14:paraId="7E432A24" w14:textId="661D3713" w:rsidR="00BA3CDD" w:rsidRPr="008C48B0" w:rsidRDefault="006C43DB" w:rsidP="00A531CC">
      <w:pPr>
        <w:spacing w:before="120" w:after="120"/>
        <w:ind w:left="810"/>
      </w:pPr>
      <w:r w:rsidRPr="008C48B0">
        <w:rPr>
          <w:b/>
          <w:bCs/>
          <w:sz w:val="24"/>
          <w:szCs w:val="24"/>
        </w:rPr>
        <w:t>Which of the following actions most directly strengthens transparency, accountability, explainability, and long-term value in this situation?</w:t>
      </w:r>
    </w:p>
    <w:p w14:paraId="71B4B092" w14:textId="77777777" w:rsidR="00BA3CDD" w:rsidRPr="00897D66" w:rsidRDefault="00BA3CDD" w:rsidP="008800FA">
      <w:pPr>
        <w:pStyle w:val="Answer"/>
      </w:pPr>
      <w:r w:rsidRPr="00897D66">
        <w:t xml:space="preserve">Rebrand the AI tool as a </w:t>
      </w:r>
      <w:r w:rsidRPr="32551E0A">
        <w:rPr>
          <w:rFonts w:cs="Segoe UI"/>
        </w:rPr>
        <w:t>“</w:t>
      </w:r>
      <w:r w:rsidRPr="00897D66">
        <w:t>smart assistant</w:t>
      </w:r>
      <w:r w:rsidRPr="32551E0A">
        <w:rPr>
          <w:rFonts w:cs="Segoe UI"/>
        </w:rPr>
        <w:t>”</w:t>
      </w:r>
      <w:r w:rsidRPr="00897D66">
        <w:t xml:space="preserve"> and avoid mentioning that any content is AI-generated so participants are not distracted. </w:t>
      </w:r>
    </w:p>
    <w:p w14:paraId="3BE6B6DE" w14:textId="6638024E" w:rsidR="00BA3CDD" w:rsidRPr="00897D66" w:rsidRDefault="00BA3CDD" w:rsidP="008800FA">
      <w:pPr>
        <w:pStyle w:val="Answer"/>
      </w:pPr>
      <w:r w:rsidRPr="00897D66">
        <w:t xml:space="preserve">Create a process where AI-generated sections are clearly labeled, facilitators receive plain-language explanations of how the tool works and its limits, </w:t>
      </w:r>
      <w:r w:rsidR="4BA80FE1">
        <w:t>appoint a</w:t>
      </w:r>
      <w:r w:rsidRPr="00897D66">
        <w:t xml:space="preserve"> staff member </w:t>
      </w:r>
      <w:r w:rsidR="487C8093">
        <w:t>to</w:t>
      </w:r>
      <w:r w:rsidRPr="00897D66">
        <w:t xml:space="preserve"> review and approve all AI-generated summaries before use, and </w:t>
      </w:r>
      <w:r w:rsidR="175A98AD">
        <w:t>establish organizational</w:t>
      </w:r>
      <w:r w:rsidRPr="00897D66">
        <w:t xml:space="preserve"> resources to periodically update and improve the system.</w:t>
      </w:r>
    </w:p>
    <w:p w14:paraId="1D0236CC" w14:textId="77777777" w:rsidR="00BA3CDD" w:rsidRPr="00897D66" w:rsidRDefault="00BA3CDD" w:rsidP="008800FA">
      <w:pPr>
        <w:pStyle w:val="Answer"/>
      </w:pPr>
      <w:r w:rsidRPr="00897D66">
        <w:t xml:space="preserve">Ask the AI to </w:t>
      </w:r>
      <w:r w:rsidRPr="32551E0A">
        <w:rPr>
          <w:rFonts w:cs="Segoe UI"/>
        </w:rPr>
        <w:t>“</w:t>
      </w:r>
      <w:r w:rsidRPr="00897D66">
        <w:t>use simpler language</w:t>
      </w:r>
      <w:r w:rsidRPr="32551E0A">
        <w:rPr>
          <w:rFonts w:cs="Segoe UI"/>
        </w:rPr>
        <w:t>”</w:t>
      </w:r>
      <w:r w:rsidRPr="00897D66">
        <w:t xml:space="preserve"> in prompts but make no changes to disclosure, oversight, or maintenance processes. </w:t>
      </w:r>
    </w:p>
    <w:p w14:paraId="78FCE2E8" w14:textId="77777777" w:rsidR="00BA3CDD" w:rsidRDefault="00BA3CDD" w:rsidP="008800FA">
      <w:pPr>
        <w:pStyle w:val="Answer"/>
      </w:pPr>
      <w:r w:rsidRPr="00897D66">
        <w:t>Turn off the AI tool after the pilot and ban AI use in all education activities to eliminate any need for oversight or explanation.</w:t>
      </w:r>
    </w:p>
    <w:p w14:paraId="62850F17" w14:textId="579C5F50" w:rsidR="00FC0762" w:rsidRPr="00897D66" w:rsidRDefault="00FC0762" w:rsidP="5E81FD07">
      <w:pPr>
        <w:pStyle w:val="Answer"/>
        <w:numPr>
          <w:ilvl w:val="0"/>
          <w:numId w:val="0"/>
        </w:numPr>
        <w:ind w:left="1238"/>
      </w:pPr>
    </w:p>
    <w:p w14:paraId="1899E455" w14:textId="562F8E73" w:rsidR="00BA3CDD" w:rsidRPr="006C43DB" w:rsidRDefault="00BA3CDD" w:rsidP="006C43DB">
      <w:pPr>
        <w:pStyle w:val="Question"/>
      </w:pPr>
      <w:r w:rsidRPr="006C43DB">
        <w:t xml:space="preserve">A nonprofit plans to use an AI tool that processes personal data from affected communities to improve service delivery. Before launching the tool, the organization reviews how data will be collected, stored, and explained to community members. Which action best aligns with the humanitarian principle of dignity in this scenario? </w:t>
      </w:r>
    </w:p>
    <w:p w14:paraId="62D942B4" w14:textId="77777777" w:rsidR="00BA3CDD" w:rsidRPr="00897D66" w:rsidRDefault="00BA3CDD" w:rsidP="008800FA">
      <w:pPr>
        <w:pStyle w:val="Answer"/>
      </w:pPr>
      <w:r w:rsidRPr="00897D66">
        <w:t>Collecting community data without disclosure to avoid influencing responses.</w:t>
      </w:r>
    </w:p>
    <w:p w14:paraId="43E0EB93" w14:textId="77777777" w:rsidR="00BA3CDD" w:rsidRPr="00897D66" w:rsidRDefault="00BA3CDD" w:rsidP="008800FA">
      <w:pPr>
        <w:pStyle w:val="Answer"/>
      </w:pPr>
      <w:r w:rsidRPr="00897D66">
        <w:t xml:space="preserve">Using any available dataset </w:t>
      </w:r>
      <w:proofErr w:type="gramStart"/>
      <w:r w:rsidRPr="00897D66">
        <w:t>as long as</w:t>
      </w:r>
      <w:proofErr w:type="gramEnd"/>
      <w:r w:rsidRPr="00897D66">
        <w:t xml:space="preserve"> the outputs appear helpful.</w:t>
      </w:r>
    </w:p>
    <w:p w14:paraId="26BA4DBB" w14:textId="77777777" w:rsidR="00BA3CDD" w:rsidRPr="00897D66" w:rsidRDefault="00BA3CDD" w:rsidP="008800FA">
      <w:pPr>
        <w:pStyle w:val="Answer"/>
      </w:pPr>
      <w:r w:rsidRPr="00897D66">
        <w:t>Ensuring transparency in how data is handled and securing informed consent whenever possible.</w:t>
      </w:r>
    </w:p>
    <w:p w14:paraId="337294B2" w14:textId="117E1F97" w:rsidR="00E97436" w:rsidRDefault="00BA3CDD" w:rsidP="41ACAA3E">
      <w:pPr>
        <w:pStyle w:val="Answer"/>
      </w:pPr>
      <w:r w:rsidRPr="00897D66">
        <w:t>Allowing AI tools to override frontline workers</w:t>
      </w:r>
      <w:r w:rsidRPr="32551E0A">
        <w:rPr>
          <w:rFonts w:cs="Segoe UI"/>
        </w:rPr>
        <w:t>’</w:t>
      </w:r>
      <w:r w:rsidRPr="00897D66">
        <w:t xml:space="preserve"> judgment for consistency.</w:t>
      </w:r>
    </w:p>
    <w:p w14:paraId="6D4337DF" w14:textId="77777777" w:rsidR="00BA3CDD" w:rsidRPr="00897D66" w:rsidRDefault="00BA3CDD" w:rsidP="006C43DB">
      <w:pPr>
        <w:pStyle w:val="Question"/>
      </w:pPr>
      <w:r w:rsidRPr="00897D66">
        <w:t xml:space="preserve">Which option best reflects a key requirement for ensuring authenticity and copyright-safe use of generative AI in nonprofit settings? </w:t>
      </w:r>
    </w:p>
    <w:p w14:paraId="46C3514F" w14:textId="77777777" w:rsidR="00BA3CDD" w:rsidRPr="00897D66" w:rsidRDefault="00BA3CDD" w:rsidP="008800FA">
      <w:pPr>
        <w:pStyle w:val="Answer"/>
      </w:pPr>
      <w:r w:rsidRPr="00897D66">
        <w:t xml:space="preserve">Assuming all AI outputs are original unless flagged by the system itself. </w:t>
      </w:r>
    </w:p>
    <w:p w14:paraId="4E1321BC" w14:textId="77777777" w:rsidR="00BA3CDD" w:rsidRPr="00897D66" w:rsidRDefault="00BA3CDD" w:rsidP="008800FA">
      <w:pPr>
        <w:pStyle w:val="Answer"/>
      </w:pPr>
      <w:r w:rsidRPr="00897D66">
        <w:t>Allowing the AI to mimic specific authors or artists to maintain stylistic consistency.</w:t>
      </w:r>
    </w:p>
    <w:p w14:paraId="4F020190" w14:textId="77777777" w:rsidR="00BA3CDD" w:rsidRPr="00897D66" w:rsidRDefault="00BA3CDD" w:rsidP="008800FA">
      <w:pPr>
        <w:pStyle w:val="Answer"/>
      </w:pPr>
      <w:r w:rsidRPr="00897D66">
        <w:t>Conducting plagiarism and reverse-image checks, avoiding prompts that request copyrighted styles, and applying internal human review before publication.</w:t>
      </w:r>
    </w:p>
    <w:p w14:paraId="1B02CA1B" w14:textId="77777777" w:rsidR="00BA3CDD" w:rsidRDefault="00BA3CDD" w:rsidP="008800FA">
      <w:pPr>
        <w:pStyle w:val="Answer"/>
      </w:pPr>
      <w:r w:rsidRPr="00897D66">
        <w:t>Treating AI-generated text and images as automatically copyright-free due to their synthetic nature.</w:t>
      </w:r>
    </w:p>
    <w:p w14:paraId="1FD96921" w14:textId="56CC6583" w:rsidR="3E5A2EDE" w:rsidRDefault="3E5A2EDE" w:rsidP="3E5A2EDE">
      <w:pPr>
        <w:pStyle w:val="Answer"/>
        <w:numPr>
          <w:ilvl w:val="0"/>
          <w:numId w:val="0"/>
        </w:numPr>
      </w:pPr>
    </w:p>
    <w:p w14:paraId="58066478" w14:textId="08493A5F" w:rsidR="00D655E7" w:rsidRDefault="00D655E7">
      <w:pPr>
        <w:spacing w:after="160"/>
        <w:rPr>
          <w:rFonts w:eastAsiaTheme="minorEastAsia" w:cstheme="minorBidi"/>
        </w:rPr>
      </w:pPr>
      <w:r>
        <w:br w:type="page"/>
      </w:r>
    </w:p>
    <w:p w14:paraId="55102AA6" w14:textId="66F4C324" w:rsidR="00BA3CDD" w:rsidRPr="00897D66" w:rsidRDefault="00BA3CDD" w:rsidP="006C43DB">
      <w:pPr>
        <w:pStyle w:val="Question"/>
      </w:pPr>
      <w:r w:rsidRPr="00897D66">
        <w:lastRenderedPageBreak/>
        <w:t>When assessing whether to introduce AI into a workflow that uses sensitive data, what risk-focused question is most consistent with this module</w:t>
      </w:r>
      <w:r w:rsidRPr="13A623F0">
        <w:t>’</w:t>
      </w:r>
      <w:r w:rsidRPr="00897D66">
        <w:t xml:space="preserve">s guidance? </w:t>
      </w:r>
    </w:p>
    <w:p w14:paraId="68410F06" w14:textId="77777777" w:rsidR="00BA3CDD" w:rsidRPr="00897D66" w:rsidRDefault="00BA3CDD" w:rsidP="008800FA">
      <w:pPr>
        <w:pStyle w:val="Answer"/>
      </w:pPr>
      <w:r w:rsidRPr="00897D66">
        <w:t xml:space="preserve">Can we guarantee that the AI will always produce accurate </w:t>
      </w:r>
      <w:proofErr w:type="gramStart"/>
      <w:r w:rsidRPr="00897D66">
        <w:t>outputs</w:t>
      </w:r>
      <w:proofErr w:type="gramEnd"/>
      <w:r w:rsidRPr="00897D66">
        <w:t xml:space="preserve">? </w:t>
      </w:r>
    </w:p>
    <w:p w14:paraId="22EA4886" w14:textId="77777777" w:rsidR="00BA3CDD" w:rsidRPr="00897D66" w:rsidRDefault="00BA3CDD" w:rsidP="008800FA">
      <w:pPr>
        <w:pStyle w:val="Answer"/>
      </w:pPr>
      <w:r w:rsidRPr="00897D66">
        <w:t xml:space="preserve">Will using AI help us show donors that we are </w:t>
      </w:r>
      <w:r w:rsidRPr="32551E0A">
        <w:rPr>
          <w:rFonts w:cs="Segoe UI"/>
        </w:rPr>
        <w:t>“</w:t>
      </w:r>
      <w:r w:rsidRPr="00897D66">
        <w:t>innovative,</w:t>
      </w:r>
      <w:r w:rsidRPr="32551E0A">
        <w:rPr>
          <w:rFonts w:cs="Segoe UI"/>
        </w:rPr>
        <w:t>”</w:t>
      </w:r>
      <w:r w:rsidRPr="00897D66">
        <w:t xml:space="preserve"> regardless of risk level? </w:t>
      </w:r>
    </w:p>
    <w:p w14:paraId="10ED1360" w14:textId="77777777" w:rsidR="00BA3CDD" w:rsidRPr="00897D66" w:rsidRDefault="00BA3CDD" w:rsidP="008800FA">
      <w:pPr>
        <w:pStyle w:val="Answer"/>
      </w:pPr>
      <w:r w:rsidRPr="00897D66">
        <w:t>How might bias, privacy breaches, or unreliable outputs harm vulnerable communities, and what safeguards (governance, cybersecurity, data minimization) are needed before deployment?</w:t>
      </w:r>
    </w:p>
    <w:p w14:paraId="720D036B" w14:textId="77777777" w:rsidR="00BA3CDD" w:rsidRPr="00897D66" w:rsidRDefault="00BA3CDD" w:rsidP="008800FA">
      <w:pPr>
        <w:pStyle w:val="Answer"/>
      </w:pPr>
      <w:r w:rsidRPr="00897D66">
        <w:t xml:space="preserve">Can we </w:t>
      </w:r>
      <w:proofErr w:type="gramStart"/>
      <w:r w:rsidRPr="00897D66">
        <w:t>completely eliminate</w:t>
      </w:r>
      <w:proofErr w:type="gramEnd"/>
      <w:r w:rsidRPr="00897D66">
        <w:t xml:space="preserve"> all operational risks before any experimentation?</w:t>
      </w:r>
    </w:p>
    <w:p w14:paraId="78490CE3" w14:textId="77777777" w:rsidR="00BA3CDD" w:rsidRPr="00897D66" w:rsidRDefault="00BA3CDD" w:rsidP="006C43DB">
      <w:pPr>
        <w:pStyle w:val="Question"/>
      </w:pPr>
      <w:r w:rsidRPr="00897D66">
        <w:t xml:space="preserve">A humanitarian organization tests an AI model to categorize hotline requests by urgency. What would best demonstrate commitment to fairness and bias mitigation? </w:t>
      </w:r>
    </w:p>
    <w:p w14:paraId="25806BC2" w14:textId="77777777" w:rsidR="00BA3CDD" w:rsidRPr="00897D66" w:rsidRDefault="00BA3CDD" w:rsidP="008800FA">
      <w:pPr>
        <w:pStyle w:val="Answer"/>
      </w:pPr>
      <w:r w:rsidRPr="00897D66">
        <w:t>Deploying the tool quickly, planning to fix bias issues later.</w:t>
      </w:r>
    </w:p>
    <w:p w14:paraId="4AB2BEBA" w14:textId="77777777" w:rsidR="00BA3CDD" w:rsidRPr="00897D66" w:rsidRDefault="00BA3CDD" w:rsidP="008800FA">
      <w:pPr>
        <w:pStyle w:val="Answer"/>
      </w:pPr>
      <w:r w:rsidRPr="00897D66">
        <w:t xml:space="preserve">Relying solely on high accuracy scores provided by the vendor. </w:t>
      </w:r>
    </w:p>
    <w:p w14:paraId="464BC9D3" w14:textId="77777777" w:rsidR="00BA3CDD" w:rsidRPr="00897D66" w:rsidRDefault="00BA3CDD" w:rsidP="008800FA">
      <w:pPr>
        <w:pStyle w:val="Answer"/>
      </w:pPr>
      <w:r w:rsidRPr="00897D66">
        <w:t>Testing the model across different dialects, checking for unequal impacts, and adjusting it accordingly.</w:t>
      </w:r>
    </w:p>
    <w:p w14:paraId="648A7ED7" w14:textId="77777777" w:rsidR="00BA3CDD" w:rsidRPr="00897D66" w:rsidRDefault="00BA3CDD" w:rsidP="008800FA">
      <w:pPr>
        <w:pStyle w:val="Answer"/>
      </w:pPr>
      <w:r w:rsidRPr="00897D66">
        <w:t>Using the model only during peak hours to save time.</w:t>
      </w:r>
    </w:p>
    <w:p w14:paraId="3030DA1E" w14:textId="77777777" w:rsidR="00BA3CDD" w:rsidRPr="00897D66" w:rsidRDefault="00BA3CDD" w:rsidP="008C48B0">
      <w:pPr>
        <w:pStyle w:val="Question"/>
        <w:spacing w:after="120"/>
      </w:pPr>
      <w:r w:rsidRPr="00897D66">
        <w:t xml:space="preserve">A nonprofit plans to use AI to analyze sensitive interviews with community members. Which approach best upholds the privacy and data protection standards expected in humanitarian contexts? </w:t>
      </w:r>
    </w:p>
    <w:p w14:paraId="5D2C8CD6" w14:textId="77777777" w:rsidR="00BA3CDD" w:rsidRPr="00897D66" w:rsidRDefault="00BA3CDD" w:rsidP="008C48B0">
      <w:pPr>
        <w:pStyle w:val="Answer"/>
      </w:pPr>
      <w:r w:rsidRPr="00897D66">
        <w:t>Uploading identifiable transcripts into whichever AI tool is easiest to use.</w:t>
      </w:r>
    </w:p>
    <w:p w14:paraId="1123C2B7" w14:textId="77777777" w:rsidR="00BA3CDD" w:rsidRPr="00897D66" w:rsidRDefault="00BA3CDD" w:rsidP="008C48B0">
      <w:pPr>
        <w:pStyle w:val="Answer"/>
      </w:pPr>
      <w:r w:rsidRPr="00897D66">
        <w:t>Using anonymized transcripts, securing proper consent, applying privacy protections, and clearly communicating how the data is used.</w:t>
      </w:r>
    </w:p>
    <w:p w14:paraId="23F19935" w14:textId="77777777" w:rsidR="00BA3CDD" w:rsidRPr="00897D66" w:rsidRDefault="00BA3CDD" w:rsidP="008C48B0">
      <w:pPr>
        <w:pStyle w:val="Answer"/>
      </w:pPr>
      <w:r w:rsidRPr="00897D66">
        <w:t xml:space="preserve">Trusting vendor claims that </w:t>
      </w:r>
      <w:r w:rsidRPr="32551E0A">
        <w:rPr>
          <w:rFonts w:cs="Segoe UI"/>
        </w:rPr>
        <w:t>“</w:t>
      </w:r>
      <w:r w:rsidRPr="00897D66">
        <w:t>the system deletes everything automatically</w:t>
      </w:r>
      <w:r w:rsidRPr="32551E0A">
        <w:rPr>
          <w:rFonts w:cs="Segoe UI"/>
        </w:rPr>
        <w:t>”</w:t>
      </w:r>
      <w:r w:rsidRPr="00897D66">
        <w:t xml:space="preserve">. </w:t>
      </w:r>
    </w:p>
    <w:p w14:paraId="453B2C55" w14:textId="746259B9" w:rsidR="006B575F" w:rsidRPr="009338AC" w:rsidRDefault="00BA3CDD" w:rsidP="008C48B0">
      <w:pPr>
        <w:pStyle w:val="Answer"/>
        <w:rPr>
          <w:b/>
          <w:bCs/>
          <w:sz w:val="28"/>
          <w:szCs w:val="28"/>
        </w:rPr>
      </w:pPr>
      <w:r w:rsidRPr="00897D66">
        <w:t>Sharing the transcripts across multiple tools to compare accuracy.</w:t>
      </w:r>
    </w:p>
    <w:p w14:paraId="0A20835C" w14:textId="4AF78484" w:rsidR="00BA3CDD" w:rsidRPr="00897D66" w:rsidRDefault="00BA3CDD" w:rsidP="006C43DB">
      <w:pPr>
        <w:pStyle w:val="Question"/>
      </w:pPr>
      <w:r>
        <w:t xml:space="preserve">A nonprofit team plans to use a cloud-based </w:t>
      </w:r>
      <w:r w:rsidR="4C5C779A">
        <w:t>G</w:t>
      </w:r>
      <w:r>
        <w:t xml:space="preserve">enerative AI tool to analyze program data related to vulnerable populations. The team anonymizes the dataset before uploading it and assumes this fully mitigates privacy risks. Before proceeding, which organizational risk must be evaluated first? </w:t>
      </w:r>
    </w:p>
    <w:p w14:paraId="1C5C2908" w14:textId="77777777" w:rsidR="00BA3CDD" w:rsidRPr="00897D66" w:rsidRDefault="00BA3CDD" w:rsidP="008800FA">
      <w:pPr>
        <w:pStyle w:val="Answer"/>
      </w:pPr>
      <w:r w:rsidRPr="00897D66">
        <w:t xml:space="preserve">Whether the AI tool offers the most advanced model performance. </w:t>
      </w:r>
    </w:p>
    <w:p w14:paraId="169ECBC2" w14:textId="77777777" w:rsidR="00BA3CDD" w:rsidRPr="00897D66" w:rsidRDefault="00BA3CDD" w:rsidP="008800FA">
      <w:pPr>
        <w:pStyle w:val="Answer"/>
      </w:pPr>
      <w:r w:rsidRPr="00897D66">
        <w:t>Whether anonymized data guarantees that no privacy or compliance risks remain.</w:t>
      </w:r>
    </w:p>
    <w:p w14:paraId="64FB9FA0" w14:textId="77777777" w:rsidR="00BA3CDD" w:rsidRPr="00897D66" w:rsidRDefault="00BA3CDD" w:rsidP="008800FA">
      <w:pPr>
        <w:pStyle w:val="Answer"/>
      </w:pPr>
      <w:r w:rsidRPr="00897D66">
        <w:t>The vendor</w:t>
      </w:r>
      <w:r w:rsidRPr="32551E0A">
        <w:rPr>
          <w:rFonts w:cs="Segoe UI"/>
        </w:rPr>
        <w:t>’</w:t>
      </w:r>
      <w:r w:rsidRPr="00897D66">
        <w:t xml:space="preserve">s data retention policies, whether submitted data may be used for model training or accessed by third parties, and whether data storage complies with applicable </w:t>
      </w:r>
      <w:proofErr w:type="gramStart"/>
      <w:r w:rsidRPr="00897D66">
        <w:t>jurisdictional</w:t>
      </w:r>
      <w:proofErr w:type="gramEnd"/>
      <w:r w:rsidRPr="00897D66">
        <w:t xml:space="preserve"> regulations.</w:t>
      </w:r>
    </w:p>
    <w:p w14:paraId="2427A846" w14:textId="77777777" w:rsidR="00BA3CDD" w:rsidRPr="00897D66" w:rsidRDefault="00BA3CDD" w:rsidP="006B575F">
      <w:pPr>
        <w:pStyle w:val="Answer"/>
      </w:pPr>
      <w:r>
        <w:t>Whether cloud-based tools are generally faster than locally deployed systems.</w:t>
      </w:r>
    </w:p>
    <w:p w14:paraId="206F5588" w14:textId="77777777" w:rsidR="00BA3CDD" w:rsidRPr="008C48B0" w:rsidRDefault="00BA3CDD" w:rsidP="00BA3CDD">
      <w:r w:rsidRPr="008C48B0">
        <w:br w:type="page"/>
      </w:r>
    </w:p>
    <w:p w14:paraId="74558543" w14:textId="7E08EA51" w:rsidR="00BA3CDD" w:rsidRPr="00E41FB6" w:rsidRDefault="00BA3CDD" w:rsidP="00E41FB6">
      <w:pPr>
        <w:pStyle w:val="Heading1"/>
        <w:rPr>
          <w:rFonts w:ascii="Segoe UI" w:hAnsi="Segoe UI"/>
          <w:noProof w:val="0"/>
        </w:rPr>
      </w:pPr>
      <w:r w:rsidRPr="008C48B0">
        <w:rPr>
          <w:rFonts w:ascii="Segoe UI" w:hAnsi="Segoe UI"/>
          <w:noProof w:val="0"/>
        </w:rPr>
        <w:lastRenderedPageBreak/>
        <w:t xml:space="preserve">AI </w:t>
      </w:r>
      <w:r w:rsidR="4654D3E9" w:rsidRPr="008C48B0">
        <w:rPr>
          <w:rFonts w:ascii="Segoe UI" w:hAnsi="Segoe UI"/>
          <w:noProof w:val="0"/>
        </w:rPr>
        <w:t>A</w:t>
      </w:r>
      <w:r w:rsidR="4A5DAB7C" w:rsidRPr="008C48B0">
        <w:rPr>
          <w:rFonts w:ascii="Segoe UI" w:hAnsi="Segoe UI"/>
          <w:noProof w:val="0"/>
        </w:rPr>
        <w:t>doption</w:t>
      </w:r>
      <w:r w:rsidRPr="008C48B0">
        <w:rPr>
          <w:rFonts w:ascii="Segoe UI" w:hAnsi="Segoe UI"/>
          <w:noProof w:val="0"/>
        </w:rPr>
        <w:t xml:space="preserve"> and Digital </w:t>
      </w:r>
      <w:r w:rsidR="5CCF5411" w:rsidRPr="008C48B0">
        <w:rPr>
          <w:rFonts w:ascii="Segoe UI" w:hAnsi="Segoe UI"/>
          <w:noProof w:val="0"/>
        </w:rPr>
        <w:t>T</w:t>
      </w:r>
      <w:r w:rsidR="4A5DAB7C" w:rsidRPr="008C48B0">
        <w:rPr>
          <w:rFonts w:ascii="Segoe UI" w:hAnsi="Segoe UI"/>
          <w:noProof w:val="0"/>
        </w:rPr>
        <w:t>ransformation</w:t>
      </w:r>
      <w:r w:rsidRPr="008C48B0">
        <w:rPr>
          <w:rFonts w:ascii="Segoe UI" w:hAnsi="Segoe UI"/>
          <w:noProof w:val="0"/>
        </w:rPr>
        <w:t xml:space="preserve"> (Organizational </w:t>
      </w:r>
      <w:r w:rsidR="60327258" w:rsidRPr="008C48B0">
        <w:rPr>
          <w:rFonts w:ascii="Segoe UI" w:hAnsi="Segoe UI"/>
          <w:noProof w:val="0"/>
        </w:rPr>
        <w:t>B</w:t>
      </w:r>
      <w:r w:rsidR="4A5DAB7C" w:rsidRPr="008C48B0">
        <w:rPr>
          <w:rFonts w:ascii="Segoe UI" w:hAnsi="Segoe UI"/>
          <w:noProof w:val="0"/>
        </w:rPr>
        <w:t>arriers</w:t>
      </w:r>
      <w:r w:rsidRPr="008C48B0">
        <w:rPr>
          <w:rFonts w:ascii="Segoe UI" w:hAnsi="Segoe UI"/>
          <w:noProof w:val="0"/>
        </w:rPr>
        <w:t xml:space="preserve"> to AI </w:t>
      </w:r>
      <w:r w:rsidR="3262C9D8" w:rsidRPr="008C48B0">
        <w:rPr>
          <w:rFonts w:ascii="Segoe UI" w:hAnsi="Segoe UI"/>
          <w:noProof w:val="0"/>
        </w:rPr>
        <w:t>A</w:t>
      </w:r>
      <w:r w:rsidR="4A5DAB7C" w:rsidRPr="008C48B0">
        <w:rPr>
          <w:rFonts w:ascii="Segoe UI" w:hAnsi="Segoe UI"/>
          <w:noProof w:val="0"/>
        </w:rPr>
        <w:t>doption</w:t>
      </w:r>
      <w:r w:rsidRPr="008C48B0">
        <w:rPr>
          <w:rFonts w:ascii="Segoe UI" w:hAnsi="Segoe UI"/>
          <w:noProof w:val="0"/>
        </w:rPr>
        <w:t xml:space="preserve">)  </w:t>
      </w:r>
    </w:p>
    <w:p w14:paraId="0FE64597" w14:textId="77777777" w:rsidR="00BA3CDD" w:rsidRPr="00897D66" w:rsidRDefault="00BA3CDD" w:rsidP="006C43DB">
      <w:pPr>
        <w:pStyle w:val="Question"/>
        <w:rPr>
          <w:rStyle w:val="eop"/>
        </w:rPr>
      </w:pPr>
      <w:r w:rsidRPr="00897D66">
        <w:rPr>
          <w:rStyle w:val="eop"/>
        </w:rPr>
        <w:t xml:space="preserve">An operations manager in a humanitarian </w:t>
      </w:r>
      <w:proofErr w:type="gramStart"/>
      <w:r w:rsidRPr="00897D66">
        <w:rPr>
          <w:rStyle w:val="eop"/>
        </w:rPr>
        <w:t>nonprofit</w:t>
      </w:r>
      <w:proofErr w:type="gramEnd"/>
      <w:r w:rsidRPr="00897D66">
        <w:rPr>
          <w:rStyle w:val="eop"/>
        </w:rPr>
        <w:t xml:space="preserve"> is comparing four AI tools to support organization-wide project management and coordination: </w:t>
      </w:r>
    </w:p>
    <w:p w14:paraId="7E57669D" w14:textId="77777777" w:rsidR="00960BC6" w:rsidRPr="00FC3091" w:rsidRDefault="00BA3CDD" w:rsidP="00FC3091">
      <w:pPr>
        <w:pStyle w:val="ListParagraph"/>
        <w:numPr>
          <w:ilvl w:val="0"/>
          <w:numId w:val="21"/>
        </w:numPr>
        <w:rPr>
          <w:b/>
          <w:bCs/>
        </w:rPr>
      </w:pPr>
      <w:r w:rsidRPr="00960BC6">
        <w:t xml:space="preserve">Tool 1 is an Agentic AI solution that integrates with the organization’s existing Microsoft 365 environment, pulls tasks from Teams and Planner, stores data in the same region as the nonprofit’s tenancy, and gives </w:t>
      </w:r>
      <w:r w:rsidR="4F96751A" w:rsidRPr="00960BC6">
        <w:t xml:space="preserve">account </w:t>
      </w:r>
      <w:r w:rsidR="4A5DAB7C" w:rsidRPr="00960BC6">
        <w:t>admin</w:t>
      </w:r>
      <w:r w:rsidR="6CB492E1" w:rsidRPr="00960BC6">
        <w:t>i</w:t>
      </w:r>
      <w:r w:rsidR="4A5DAB7C" w:rsidRPr="00960BC6">
        <w:t>s</w:t>
      </w:r>
      <w:r w:rsidR="1DC741E8" w:rsidRPr="00960BC6">
        <w:t>trators</w:t>
      </w:r>
      <w:r w:rsidRPr="00960BC6">
        <w:t xml:space="preserve"> clear controls over access, logging, and data retention. It is moderately priced per user. </w:t>
      </w:r>
    </w:p>
    <w:p w14:paraId="6DEFED4C" w14:textId="1269C280" w:rsidR="00960BC6" w:rsidRPr="00FC3091" w:rsidRDefault="00BA3CDD" w:rsidP="00FC3091">
      <w:pPr>
        <w:pStyle w:val="ListParagraph"/>
        <w:numPr>
          <w:ilvl w:val="0"/>
          <w:numId w:val="21"/>
        </w:numPr>
        <w:rPr>
          <w:b/>
          <w:bCs/>
        </w:rPr>
      </w:pPr>
      <w:r w:rsidRPr="00960BC6">
        <w:t xml:space="preserve">Tool 2 is an Agentic AI solution marketed as “the most advanced AI project brain,” but requires separate logins, stores data on servers in an unknown location, and its vendor will not clearly state whether customer data is used to train models. It has a high subscription cost. </w:t>
      </w:r>
    </w:p>
    <w:p w14:paraId="568B5AE4" w14:textId="5A020884" w:rsidR="00960BC6" w:rsidRPr="00FC3091" w:rsidRDefault="00BA3CDD" w:rsidP="00FC3091">
      <w:pPr>
        <w:pStyle w:val="ListParagraph"/>
        <w:numPr>
          <w:ilvl w:val="0"/>
          <w:numId w:val="21"/>
        </w:numPr>
        <w:rPr>
          <w:b/>
          <w:bCs/>
        </w:rPr>
      </w:pPr>
      <w:r w:rsidRPr="00960BC6">
        <w:t xml:space="preserve">Tool 3 is a free, public </w:t>
      </w:r>
      <w:r w:rsidR="38BCD006" w:rsidRPr="00960BC6">
        <w:t>L</w:t>
      </w:r>
      <w:r w:rsidR="4A5DAB7C" w:rsidRPr="00960BC6">
        <w:t xml:space="preserve">arge </w:t>
      </w:r>
      <w:r w:rsidR="7105E2C6" w:rsidRPr="00960BC6">
        <w:t>L</w:t>
      </w:r>
      <w:r w:rsidR="4A5DAB7C" w:rsidRPr="00960BC6">
        <w:t xml:space="preserve">anguage </w:t>
      </w:r>
      <w:r w:rsidR="6D51E5A4" w:rsidRPr="00960BC6">
        <w:t>M</w:t>
      </w:r>
      <w:r w:rsidR="4A5DAB7C" w:rsidRPr="00960BC6">
        <w:t>odel (LLM).</w:t>
      </w:r>
      <w:r w:rsidRPr="00960BC6">
        <w:t xml:space="preserve"> The provider’s terms state that user inputs may be logged and used to further train and improve the model, and there is no option for enterprise data isolation or audit logs. </w:t>
      </w:r>
    </w:p>
    <w:p w14:paraId="2D685F38" w14:textId="77777777" w:rsidR="00FC0762" w:rsidRPr="00FC3091" w:rsidRDefault="00BA3CDD" w:rsidP="00FC3091">
      <w:pPr>
        <w:pStyle w:val="ListParagraph"/>
        <w:numPr>
          <w:ilvl w:val="0"/>
          <w:numId w:val="21"/>
        </w:numPr>
        <w:rPr>
          <w:b/>
          <w:bCs/>
        </w:rPr>
      </w:pPr>
      <w:r w:rsidRPr="00960BC6">
        <w:t xml:space="preserve">Tool 4 is a low-cost AI scheduling tool that integrates with Outlook calendars but not with task or case-management systems. The vendor provides clear documentation that work data is encrypted, not used to train models, and can be deleted on request. </w:t>
      </w:r>
    </w:p>
    <w:p w14:paraId="10087B37" w14:textId="0738E9A7" w:rsidR="00BA3CDD" w:rsidRPr="00897D66" w:rsidRDefault="00BA3CDD" w:rsidP="007A2649">
      <w:pPr>
        <w:pStyle w:val="Question"/>
        <w:numPr>
          <w:ilvl w:val="0"/>
          <w:numId w:val="0"/>
        </w:numPr>
        <w:spacing w:before="0"/>
        <w:ind w:left="810"/>
        <w:rPr>
          <w:rStyle w:val="eop"/>
        </w:rPr>
      </w:pPr>
      <w:r w:rsidRPr="00897D66">
        <w:rPr>
          <w:rStyle w:val="eop"/>
        </w:rPr>
        <w:t xml:space="preserve">Based on the selection criteria matrix (organizational fit, integration, usability, security/privacy, governance, and cost), which choice BEST reflects a responsible decision? </w:t>
      </w:r>
    </w:p>
    <w:p w14:paraId="306B99CA" w14:textId="77777777" w:rsidR="00BA3CDD" w:rsidRPr="00897D66" w:rsidRDefault="00BA3CDD" w:rsidP="006B575F">
      <w:pPr>
        <w:pStyle w:val="Answer"/>
        <w:rPr>
          <w:rStyle w:val="eop"/>
        </w:rPr>
      </w:pPr>
      <w:r w:rsidRPr="00897D66">
        <w:rPr>
          <w:rStyle w:val="eop"/>
        </w:rPr>
        <w:t xml:space="preserve">Choose Tool 2 because its </w:t>
      </w:r>
      <w:r w:rsidRPr="32551E0A">
        <w:rPr>
          <w:rStyle w:val="eop"/>
          <w:rFonts w:cs="Segoe UI"/>
        </w:rPr>
        <w:t>“</w:t>
      </w:r>
      <w:r w:rsidRPr="00897D66">
        <w:rPr>
          <w:rStyle w:val="eop"/>
        </w:rPr>
        <w:t>advanced</w:t>
      </w:r>
      <w:r w:rsidRPr="32551E0A">
        <w:rPr>
          <w:rStyle w:val="eop"/>
          <w:rFonts w:cs="Segoe UI"/>
        </w:rPr>
        <w:t>”</w:t>
      </w:r>
      <w:r w:rsidRPr="00897D66">
        <w:rPr>
          <w:rStyle w:val="eop"/>
        </w:rPr>
        <w:t xml:space="preserve"> AI features justify higher cost and unclear data practices. </w:t>
      </w:r>
    </w:p>
    <w:p w14:paraId="2AF7A5B0" w14:textId="77777777" w:rsidR="00BA3CDD" w:rsidRPr="00897D66" w:rsidRDefault="00BA3CDD" w:rsidP="006B575F">
      <w:pPr>
        <w:pStyle w:val="Answer"/>
        <w:rPr>
          <w:rStyle w:val="eop"/>
        </w:rPr>
      </w:pPr>
      <w:r w:rsidRPr="00897D66">
        <w:rPr>
          <w:rStyle w:val="eop"/>
        </w:rPr>
        <w:t xml:space="preserve">Choose Tool 3 because it is free, and individual staff can decide how to handle privacy. </w:t>
      </w:r>
    </w:p>
    <w:p w14:paraId="799C1977" w14:textId="77777777" w:rsidR="00BA3CDD" w:rsidRPr="00897D66" w:rsidRDefault="00BA3CDD" w:rsidP="006B575F">
      <w:pPr>
        <w:pStyle w:val="Answer"/>
        <w:rPr>
          <w:rStyle w:val="eop"/>
        </w:rPr>
      </w:pPr>
      <w:r w:rsidRPr="00897D66">
        <w:rPr>
          <w:rStyle w:val="eop"/>
        </w:rPr>
        <w:t xml:space="preserve">Choose Tool 1 </w:t>
      </w:r>
      <w:proofErr w:type="gramStart"/>
      <w:r w:rsidRPr="00897D66">
        <w:rPr>
          <w:rStyle w:val="eop"/>
        </w:rPr>
        <w:t>as because</w:t>
      </w:r>
      <w:proofErr w:type="gramEnd"/>
      <w:r w:rsidRPr="00897D66">
        <w:rPr>
          <w:rStyle w:val="eop"/>
        </w:rPr>
        <w:t xml:space="preserve"> it fits existing systems, provides strong data privacy controls, and offers reasonable cost.</w:t>
      </w:r>
    </w:p>
    <w:p w14:paraId="7489E3D6" w14:textId="77777777" w:rsidR="00BA3CDD" w:rsidRDefault="00BA3CDD" w:rsidP="006B575F">
      <w:pPr>
        <w:pStyle w:val="Answer"/>
        <w:rPr>
          <w:rStyle w:val="eop"/>
        </w:rPr>
      </w:pPr>
      <w:r w:rsidRPr="00897D66">
        <w:rPr>
          <w:rStyle w:val="eop"/>
        </w:rPr>
        <w:t>Choose Tool 4 because lowest cost should be the main driver, even if integration and governance are weaker.</w:t>
      </w:r>
    </w:p>
    <w:p w14:paraId="68F68173" w14:textId="77777777" w:rsidR="00BA3CDD" w:rsidRPr="00897D66" w:rsidRDefault="00BA3CDD" w:rsidP="006C43DB">
      <w:pPr>
        <w:pStyle w:val="Question"/>
        <w:rPr>
          <w:rStyle w:val="eop"/>
        </w:rPr>
      </w:pPr>
      <w:r w:rsidRPr="00897D66">
        <w:rPr>
          <w:rStyle w:val="eop"/>
        </w:rPr>
        <w:t>Which statement BEST describes how automation with AI can support nonprofit work?</w:t>
      </w:r>
    </w:p>
    <w:p w14:paraId="53D10A98" w14:textId="61C026F3" w:rsidR="00BA3CDD" w:rsidRPr="00897D66" w:rsidRDefault="00BA3CDD" w:rsidP="006B575F">
      <w:pPr>
        <w:pStyle w:val="Answer"/>
        <w:rPr>
          <w:rStyle w:val="eop"/>
        </w:rPr>
      </w:pPr>
      <w:r w:rsidRPr="00897D66">
        <w:rPr>
          <w:rStyle w:val="eop"/>
        </w:rPr>
        <w:t xml:space="preserve">Automation means fully replacing staff so that most </w:t>
      </w:r>
      <w:proofErr w:type="gramStart"/>
      <w:r w:rsidRPr="00897D66">
        <w:rPr>
          <w:rStyle w:val="eop"/>
        </w:rPr>
        <w:t>nonprofit</w:t>
      </w:r>
      <w:proofErr w:type="gramEnd"/>
      <w:r w:rsidRPr="00897D66">
        <w:rPr>
          <w:rStyle w:val="eop"/>
        </w:rPr>
        <w:t xml:space="preserve"> operations can run without any human involvement. </w:t>
      </w:r>
    </w:p>
    <w:p w14:paraId="15903FB0" w14:textId="77777777" w:rsidR="00BA3CDD" w:rsidRPr="00897D66" w:rsidRDefault="00BA3CDD" w:rsidP="006B575F">
      <w:pPr>
        <w:pStyle w:val="Answer"/>
        <w:rPr>
          <w:rStyle w:val="eop"/>
        </w:rPr>
      </w:pPr>
      <w:r w:rsidRPr="00897D66">
        <w:rPr>
          <w:rStyle w:val="eop"/>
        </w:rPr>
        <w:t xml:space="preserve">Automation uses AI to handle repeatable, rules-based, and time-consuming tasks (like reminders, data entry, or standard emails), while staff remain responsible for oversight, exceptions, and higher-value work. </w:t>
      </w:r>
    </w:p>
    <w:p w14:paraId="59E80DF1" w14:textId="77777777" w:rsidR="00BA3CDD" w:rsidRPr="00897D66" w:rsidRDefault="00BA3CDD" w:rsidP="006B575F">
      <w:pPr>
        <w:pStyle w:val="Answer"/>
        <w:rPr>
          <w:rStyle w:val="eop"/>
        </w:rPr>
      </w:pPr>
      <w:r w:rsidRPr="00897D66">
        <w:rPr>
          <w:rStyle w:val="eop"/>
        </w:rPr>
        <w:t xml:space="preserve">Automation only applies to physical tasks, such as operating equipment or managing warehouses, not digital or information tasks. </w:t>
      </w:r>
    </w:p>
    <w:p w14:paraId="366BA992" w14:textId="77777777" w:rsidR="00BA3CDD" w:rsidRDefault="00BA3CDD" w:rsidP="006B575F">
      <w:pPr>
        <w:pStyle w:val="Answer"/>
        <w:rPr>
          <w:rStyle w:val="eop"/>
        </w:rPr>
      </w:pPr>
      <w:r w:rsidRPr="00897D66">
        <w:rPr>
          <w:rStyle w:val="eop"/>
        </w:rPr>
        <w:t>Automation requires complex coding skills and is therefore only realistic for very large nonprofits with dedicated IT teams.</w:t>
      </w:r>
    </w:p>
    <w:p w14:paraId="7BFAE894" w14:textId="313D42B0" w:rsidR="00E41FB6" w:rsidRDefault="00E41FB6">
      <w:pPr>
        <w:spacing w:after="160"/>
        <w:rPr>
          <w:rStyle w:val="eop"/>
          <w:rFonts w:eastAsiaTheme="minorEastAsia" w:cstheme="minorBidi"/>
        </w:rPr>
      </w:pPr>
      <w:r>
        <w:rPr>
          <w:rStyle w:val="eop"/>
        </w:rPr>
        <w:br w:type="page"/>
      </w:r>
    </w:p>
    <w:p w14:paraId="6D303B56" w14:textId="77777777" w:rsidR="00BA3CDD" w:rsidRPr="00897D66" w:rsidRDefault="00BA3CDD" w:rsidP="006C43DB">
      <w:pPr>
        <w:pStyle w:val="Question"/>
        <w:rPr>
          <w:rStyle w:val="eop"/>
        </w:rPr>
      </w:pPr>
      <w:r w:rsidRPr="00897D66">
        <w:rPr>
          <w:rStyle w:val="eop"/>
        </w:rPr>
        <w:lastRenderedPageBreak/>
        <w:t xml:space="preserve">A nonprofit team is considering where to embed AI into its existing workflows without redesigning the entire process or introducing unnecessary risk.  </w:t>
      </w:r>
      <w:r w:rsidRPr="00897D66">
        <w:br/>
      </w:r>
      <w:r w:rsidRPr="00897D66">
        <w:br/>
      </w:r>
      <w:r w:rsidRPr="00897D66">
        <w:rPr>
          <w:rStyle w:val="eop"/>
        </w:rPr>
        <w:t xml:space="preserve">Considering workflow integration, what kind of task is most suitable for embedding AI without redesigning the entire process? </w:t>
      </w:r>
    </w:p>
    <w:p w14:paraId="6E614B19" w14:textId="77777777" w:rsidR="00BA3CDD" w:rsidRPr="00897D66" w:rsidRDefault="00BA3CDD" w:rsidP="006B575F">
      <w:pPr>
        <w:pStyle w:val="Answer"/>
        <w:rPr>
          <w:rStyle w:val="eop"/>
        </w:rPr>
      </w:pPr>
      <w:r w:rsidRPr="00897D66">
        <w:rPr>
          <w:rStyle w:val="eop"/>
        </w:rPr>
        <w:t xml:space="preserve">A loosely defined activity that changes every month. </w:t>
      </w:r>
    </w:p>
    <w:p w14:paraId="258AFDD6" w14:textId="77777777" w:rsidR="00BA3CDD" w:rsidRPr="00897D66" w:rsidRDefault="00BA3CDD" w:rsidP="006B575F">
      <w:pPr>
        <w:pStyle w:val="Answer"/>
        <w:rPr>
          <w:rStyle w:val="eop"/>
        </w:rPr>
      </w:pPr>
      <w:r w:rsidRPr="00897D66">
        <w:rPr>
          <w:rStyle w:val="eop"/>
        </w:rPr>
        <w:t>A time-consuming but structured step, such as drafting standard reports or summarizing routine meeting notes, that already follows a repeatable pattern.</w:t>
      </w:r>
    </w:p>
    <w:p w14:paraId="6038C90A" w14:textId="222EB474" w:rsidR="00BA3CDD" w:rsidRPr="00897D66" w:rsidRDefault="086DF6E1" w:rsidP="006B575F">
      <w:pPr>
        <w:pStyle w:val="Answer"/>
        <w:rPr>
          <w:rStyle w:val="eop"/>
        </w:rPr>
      </w:pPr>
      <w:r w:rsidRPr="086DF6E1">
        <w:rPr>
          <w:rStyle w:val="eop"/>
        </w:rPr>
        <w:t>A sensitive approval step where undocumented judgment plays a major role.</w:t>
      </w:r>
    </w:p>
    <w:p w14:paraId="3723363A" w14:textId="616BF4D0" w:rsidR="007A2649" w:rsidRPr="00897D66" w:rsidRDefault="00BA3CDD" w:rsidP="00960BC6">
      <w:pPr>
        <w:pStyle w:val="Answer"/>
        <w:ind w:left="1238" w:hanging="446"/>
        <w:rPr>
          <w:rStyle w:val="eop"/>
        </w:rPr>
      </w:pPr>
      <w:r w:rsidRPr="00897D66">
        <w:rPr>
          <w:rStyle w:val="eop"/>
        </w:rPr>
        <w:t>An ad-hoc crisis response process that is rebuilt from scratch each time.</w:t>
      </w:r>
    </w:p>
    <w:p w14:paraId="0534C3B4" w14:textId="77777777" w:rsidR="00BA3CDD" w:rsidRPr="00897D66" w:rsidRDefault="00BA3CDD" w:rsidP="006C43DB">
      <w:pPr>
        <w:pStyle w:val="Question"/>
        <w:rPr>
          <w:rStyle w:val="eop"/>
        </w:rPr>
      </w:pPr>
      <w:r w:rsidRPr="00897D66">
        <w:rPr>
          <w:rStyle w:val="eop"/>
        </w:rPr>
        <w:t xml:space="preserve">A nonprofit wants to move beyond one-off AI </w:t>
      </w:r>
      <w:proofErr w:type="gramStart"/>
      <w:r w:rsidRPr="00897D66">
        <w:rPr>
          <w:rStyle w:val="eop"/>
        </w:rPr>
        <w:t>trainings</w:t>
      </w:r>
      <w:proofErr w:type="gramEnd"/>
      <w:r w:rsidRPr="00897D66">
        <w:rPr>
          <w:rStyle w:val="eop"/>
        </w:rPr>
        <w:t xml:space="preserve"> and foster long-term adoption. According to this topic, which approach best supports that goal? </w:t>
      </w:r>
    </w:p>
    <w:p w14:paraId="54448B5C" w14:textId="77777777" w:rsidR="00BA3CDD" w:rsidRPr="00897D66" w:rsidRDefault="00BA3CDD" w:rsidP="006B575F">
      <w:pPr>
        <w:pStyle w:val="Answer"/>
        <w:rPr>
          <w:rStyle w:val="eop"/>
        </w:rPr>
      </w:pPr>
      <w:r w:rsidRPr="00897D66">
        <w:rPr>
          <w:rStyle w:val="eop"/>
        </w:rPr>
        <w:t>Delivering a single intensive workshop and expecting teams to self-teach afterward.</w:t>
      </w:r>
    </w:p>
    <w:p w14:paraId="64A32063" w14:textId="77777777" w:rsidR="00BA3CDD" w:rsidRPr="00897D66" w:rsidRDefault="00BA3CDD" w:rsidP="006B575F">
      <w:pPr>
        <w:pStyle w:val="Answer"/>
        <w:rPr>
          <w:rStyle w:val="eop"/>
        </w:rPr>
      </w:pPr>
      <w:r w:rsidRPr="00897D66">
        <w:rPr>
          <w:rStyle w:val="eop"/>
        </w:rPr>
        <w:t>Creating a rotating policy document and assuming staff will read and internalize it.</w:t>
      </w:r>
    </w:p>
    <w:p w14:paraId="611E593E" w14:textId="77777777" w:rsidR="00BA3CDD" w:rsidRPr="00897D66" w:rsidRDefault="00BA3CDD" w:rsidP="006B575F">
      <w:pPr>
        <w:pStyle w:val="Answer"/>
        <w:rPr>
          <w:rStyle w:val="eop"/>
        </w:rPr>
      </w:pPr>
      <w:r w:rsidRPr="00897D66">
        <w:rPr>
          <w:rStyle w:val="eop"/>
        </w:rPr>
        <w:t>Combining visible leadership modeling, role-specific practice opportunities, AI ambassadors, and ongoing microlearning embedded in daily workflows.</w:t>
      </w:r>
    </w:p>
    <w:p w14:paraId="6FCE0DE9" w14:textId="682C7652" w:rsidR="00960BC6" w:rsidRPr="00897D66" w:rsidRDefault="00BA3CDD" w:rsidP="169151BC">
      <w:pPr>
        <w:pStyle w:val="Answer"/>
        <w:rPr>
          <w:rStyle w:val="eop"/>
        </w:rPr>
      </w:pPr>
      <w:r w:rsidRPr="00897D66">
        <w:rPr>
          <w:rStyle w:val="eop"/>
        </w:rPr>
        <w:t>Limiting AI to a pilot group and not sharing lessons until the project ends.</w:t>
      </w:r>
    </w:p>
    <w:p w14:paraId="4EE669D7" w14:textId="77777777" w:rsidR="00BA3CDD" w:rsidRPr="00897D66" w:rsidRDefault="00BA3CDD" w:rsidP="006C43DB">
      <w:pPr>
        <w:pStyle w:val="Question"/>
        <w:rPr>
          <w:rStyle w:val="eop"/>
        </w:rPr>
      </w:pPr>
      <w:r w:rsidRPr="00897D66">
        <w:rPr>
          <w:rStyle w:val="eop"/>
        </w:rPr>
        <w:t xml:space="preserve">A nonprofit secures a grant to pilot an AI tool for one year but does not budget for maintenance, retraining, or staff capacity beyond the grant period. According to this topic, what is the main sustainability risk? </w:t>
      </w:r>
    </w:p>
    <w:p w14:paraId="7877342B" w14:textId="77777777" w:rsidR="00BA3CDD" w:rsidRPr="00897D66" w:rsidRDefault="00BA3CDD" w:rsidP="006B575F">
      <w:pPr>
        <w:pStyle w:val="Answer"/>
        <w:rPr>
          <w:rStyle w:val="eop"/>
        </w:rPr>
      </w:pPr>
      <w:r w:rsidRPr="00897D66">
        <w:rPr>
          <w:rStyle w:val="eop"/>
        </w:rPr>
        <w:t xml:space="preserve">The AI tool will stop working immediately after launch. </w:t>
      </w:r>
    </w:p>
    <w:p w14:paraId="10195860" w14:textId="77777777" w:rsidR="00BA3CDD" w:rsidRPr="00897D66" w:rsidRDefault="00BA3CDD" w:rsidP="006B575F">
      <w:pPr>
        <w:pStyle w:val="Answer"/>
        <w:rPr>
          <w:rStyle w:val="eop"/>
        </w:rPr>
      </w:pPr>
      <w:r w:rsidRPr="00897D66">
        <w:rPr>
          <w:rStyle w:val="eop"/>
        </w:rPr>
        <w:t xml:space="preserve">Program outcomes will automatically decline, even if the tool is unused. </w:t>
      </w:r>
    </w:p>
    <w:p w14:paraId="37600D01" w14:textId="77777777" w:rsidR="00BA3CDD" w:rsidRPr="00897D66" w:rsidRDefault="00BA3CDD" w:rsidP="006B575F">
      <w:pPr>
        <w:pStyle w:val="Answer"/>
        <w:rPr>
          <w:rStyle w:val="eop"/>
        </w:rPr>
      </w:pPr>
      <w:r w:rsidRPr="00897D66">
        <w:rPr>
          <w:rStyle w:val="eop"/>
        </w:rPr>
        <w:t>The organization may be left with a successful pilot it cannot afford to maintain, leading to stalled adoption, fragmented use, or abandonment once short-term funds end.</w:t>
      </w:r>
    </w:p>
    <w:p w14:paraId="7ADFA6B1" w14:textId="77777777" w:rsidR="00BA3CDD" w:rsidRPr="00897D66" w:rsidRDefault="00BA3CDD" w:rsidP="006B575F">
      <w:pPr>
        <w:pStyle w:val="Answer"/>
        <w:rPr>
          <w:rStyle w:val="eop"/>
        </w:rPr>
      </w:pPr>
      <w:r w:rsidRPr="00897D66">
        <w:rPr>
          <w:rStyle w:val="eop"/>
        </w:rPr>
        <w:t>Donors will be required to fund all future AI investments by default.</w:t>
      </w:r>
    </w:p>
    <w:p w14:paraId="710AD181" w14:textId="77777777" w:rsidR="00BA3CDD" w:rsidRPr="00897D66" w:rsidRDefault="00BA3CDD" w:rsidP="006C43DB">
      <w:pPr>
        <w:pStyle w:val="Question"/>
        <w:rPr>
          <w:rStyle w:val="eop"/>
        </w:rPr>
      </w:pPr>
      <w:r w:rsidRPr="00897D66">
        <w:rPr>
          <w:rStyle w:val="eop"/>
        </w:rPr>
        <w:t xml:space="preserve">A program team wants to use a new AI-driven vulnerable population prioritization tool without consulting IT or data governance staff. What </w:t>
      </w:r>
      <w:proofErr w:type="gramStart"/>
      <w:r w:rsidRPr="00897D66">
        <w:rPr>
          <w:rStyle w:val="eop"/>
        </w:rPr>
        <w:t>governance failure would this</w:t>
      </w:r>
      <w:proofErr w:type="gramEnd"/>
      <w:r w:rsidRPr="00897D66">
        <w:rPr>
          <w:rStyle w:val="eop"/>
        </w:rPr>
        <w:t xml:space="preserve"> create?</w:t>
      </w:r>
    </w:p>
    <w:p w14:paraId="47142FC8" w14:textId="7B43DE05" w:rsidR="00BA3CDD" w:rsidRPr="00897D66" w:rsidRDefault="00BA3CDD" w:rsidP="006B575F">
      <w:pPr>
        <w:pStyle w:val="Answer"/>
        <w:rPr>
          <w:rStyle w:val="eop"/>
        </w:rPr>
      </w:pPr>
      <w:r w:rsidRPr="00897D66">
        <w:rPr>
          <w:rStyle w:val="eop"/>
        </w:rPr>
        <w:t xml:space="preserve">Increased innovation due to faster tool deployment. </w:t>
      </w:r>
    </w:p>
    <w:p w14:paraId="6C79F77A" w14:textId="77777777" w:rsidR="00BA3CDD" w:rsidRPr="00897D66" w:rsidRDefault="00BA3CDD" w:rsidP="006B575F">
      <w:pPr>
        <w:pStyle w:val="Answer"/>
        <w:rPr>
          <w:rStyle w:val="eop"/>
        </w:rPr>
      </w:pPr>
      <w:r w:rsidRPr="00897D66">
        <w:rPr>
          <w:rStyle w:val="eop"/>
        </w:rPr>
        <w:t>Misalignment with organizational policies, raising ethical and operational risks.</w:t>
      </w:r>
    </w:p>
    <w:p w14:paraId="1E17EBC6" w14:textId="77777777" w:rsidR="00BA3CDD" w:rsidRPr="00897D66" w:rsidRDefault="00BA3CDD" w:rsidP="006B575F">
      <w:pPr>
        <w:pStyle w:val="Answer"/>
        <w:rPr>
          <w:rStyle w:val="eop"/>
        </w:rPr>
      </w:pPr>
      <w:r w:rsidRPr="00897D66">
        <w:rPr>
          <w:rStyle w:val="eop"/>
        </w:rPr>
        <w:t>Reduced workload for central teams.</w:t>
      </w:r>
    </w:p>
    <w:p w14:paraId="16BCC680" w14:textId="77777777" w:rsidR="00BA3CDD" w:rsidRPr="00897D66" w:rsidRDefault="00BA3CDD" w:rsidP="006B575F">
      <w:pPr>
        <w:pStyle w:val="Answer"/>
        <w:rPr>
          <w:rStyle w:val="eop"/>
        </w:rPr>
      </w:pPr>
      <w:r w:rsidRPr="00897D66">
        <w:rPr>
          <w:rStyle w:val="eop"/>
        </w:rPr>
        <w:t>Improved data flow because each team manages its own tools.</w:t>
      </w:r>
    </w:p>
    <w:p w14:paraId="3D729F28" w14:textId="46A2DDDD" w:rsidR="00BA3CDD" w:rsidRPr="00897D66" w:rsidRDefault="280AEA19" w:rsidP="006C43DB">
      <w:pPr>
        <w:pStyle w:val="Question"/>
        <w:rPr>
          <w:rStyle w:val="eop"/>
        </w:rPr>
      </w:pPr>
      <w:r w:rsidRPr="00897D66">
        <w:rPr>
          <w:rStyle w:val="eop"/>
        </w:rPr>
        <w:t>An organization has deployed an AI model that worked well initially, but community feedback shows the tool</w:t>
      </w:r>
      <w:r w:rsidRPr="13A623F0">
        <w:rPr>
          <w:rStyle w:val="eop"/>
        </w:rPr>
        <w:t>’</w:t>
      </w:r>
      <w:r w:rsidRPr="00897D66">
        <w:rPr>
          <w:rStyle w:val="eop"/>
        </w:rPr>
        <w:t>s recommendations are becoming less relevant over time. What governance action is most appropriate?</w:t>
      </w:r>
    </w:p>
    <w:p w14:paraId="040A9A22" w14:textId="77777777" w:rsidR="00BA3CDD" w:rsidRPr="00897D66" w:rsidRDefault="280AEA19" w:rsidP="006B575F">
      <w:pPr>
        <w:pStyle w:val="Answer"/>
        <w:rPr>
          <w:rStyle w:val="eop"/>
        </w:rPr>
      </w:pPr>
      <w:r w:rsidRPr="00897D66">
        <w:rPr>
          <w:rStyle w:val="eop"/>
        </w:rPr>
        <w:t xml:space="preserve">Keep the model unchanged </w:t>
      </w:r>
      <w:proofErr w:type="gramStart"/>
      <w:r w:rsidRPr="00897D66">
        <w:rPr>
          <w:rStyle w:val="eop"/>
        </w:rPr>
        <w:t>as long as</w:t>
      </w:r>
      <w:proofErr w:type="gramEnd"/>
      <w:r w:rsidRPr="00897D66">
        <w:rPr>
          <w:rStyle w:val="eop"/>
        </w:rPr>
        <w:t xml:space="preserve"> it still runs. </w:t>
      </w:r>
    </w:p>
    <w:p w14:paraId="103838ED" w14:textId="77777777" w:rsidR="00BA3CDD" w:rsidRPr="00897D66" w:rsidRDefault="280AEA19" w:rsidP="006B575F">
      <w:pPr>
        <w:pStyle w:val="Answer"/>
        <w:rPr>
          <w:rStyle w:val="eop"/>
        </w:rPr>
      </w:pPr>
      <w:r w:rsidRPr="00897D66">
        <w:rPr>
          <w:rStyle w:val="eop"/>
        </w:rPr>
        <w:t>Conduct periodic evaluations to update data, check bias, and reassess risks.</w:t>
      </w:r>
    </w:p>
    <w:p w14:paraId="1863E815" w14:textId="77777777" w:rsidR="00BA3CDD" w:rsidRPr="00897D66" w:rsidRDefault="280AEA19" w:rsidP="006B575F">
      <w:pPr>
        <w:pStyle w:val="Answer"/>
        <w:rPr>
          <w:rStyle w:val="eop"/>
        </w:rPr>
      </w:pPr>
      <w:r w:rsidRPr="00897D66">
        <w:rPr>
          <w:rStyle w:val="eop"/>
        </w:rPr>
        <w:t xml:space="preserve">Disable the model until donors request a review. </w:t>
      </w:r>
    </w:p>
    <w:p w14:paraId="77C210F3" w14:textId="184F6FB8" w:rsidR="00BA3CDD" w:rsidRPr="00897D66" w:rsidRDefault="280AEA19" w:rsidP="006B575F">
      <w:pPr>
        <w:pStyle w:val="Answer"/>
        <w:rPr>
          <w:rStyle w:val="eop"/>
        </w:rPr>
      </w:pPr>
      <w:r w:rsidRPr="18BAB32C">
        <w:rPr>
          <w:rStyle w:val="eop"/>
        </w:rPr>
        <w:t>Allow only the vendor to decide when retraining is needed.</w:t>
      </w:r>
    </w:p>
    <w:p w14:paraId="100B8647" w14:textId="16FCDF4A" w:rsidR="00BA3CDD" w:rsidRPr="00CC1884" w:rsidRDefault="00BA3CDD" w:rsidP="00CC1884">
      <w:pPr>
        <w:pStyle w:val="Heading1"/>
        <w:rPr>
          <w:rFonts w:ascii="Segoe UI" w:hAnsi="Segoe UI"/>
          <w:noProof w:val="0"/>
        </w:rPr>
      </w:pPr>
      <w:r w:rsidRPr="008C48B0">
        <w:rPr>
          <w:rFonts w:ascii="Segoe UI" w:hAnsi="Segoe UI"/>
          <w:noProof w:val="0"/>
        </w:rPr>
        <w:lastRenderedPageBreak/>
        <w:t xml:space="preserve">Human Barriers to AI Adoption  </w:t>
      </w:r>
    </w:p>
    <w:p w14:paraId="252B081E" w14:textId="77777777" w:rsidR="00BA3CDD" w:rsidRPr="00897D66" w:rsidRDefault="00BA3CDD" w:rsidP="006C43DB">
      <w:pPr>
        <w:pStyle w:val="Question"/>
      </w:pPr>
      <w:r w:rsidRPr="00897D66">
        <w:t xml:space="preserve">What barrier arises when teams feel unsure about their ability to use prompting or understand AI tools effectively? </w:t>
      </w:r>
    </w:p>
    <w:p w14:paraId="7EE334D2" w14:textId="77777777" w:rsidR="00BA3CDD" w:rsidRPr="00897D66" w:rsidRDefault="00BA3CDD" w:rsidP="006B575F">
      <w:pPr>
        <w:pStyle w:val="Answer"/>
      </w:pPr>
      <w:r w:rsidRPr="00897D66">
        <w:t xml:space="preserve">Leadership engagement challenges. </w:t>
      </w:r>
    </w:p>
    <w:p w14:paraId="6D6E58E4" w14:textId="77777777" w:rsidR="00BA3CDD" w:rsidRPr="00897D66" w:rsidRDefault="00BA3CDD" w:rsidP="006B575F">
      <w:pPr>
        <w:pStyle w:val="Answer"/>
      </w:pPr>
      <w:r w:rsidRPr="00897D66">
        <w:t>Psychological barriers related to competency and confidence.</w:t>
      </w:r>
    </w:p>
    <w:p w14:paraId="3D5525BA" w14:textId="77777777" w:rsidR="00BA3CDD" w:rsidRPr="00897D66" w:rsidRDefault="00BA3CDD" w:rsidP="006B575F">
      <w:pPr>
        <w:pStyle w:val="Answer"/>
      </w:pPr>
      <w:r w:rsidRPr="00897D66">
        <w:t xml:space="preserve">Regulatory constraints around worker surveillance. </w:t>
      </w:r>
    </w:p>
    <w:p w14:paraId="06953700" w14:textId="77777777" w:rsidR="00BA3CDD" w:rsidRPr="00897D66" w:rsidRDefault="00BA3CDD" w:rsidP="006B575F">
      <w:pPr>
        <w:pStyle w:val="Answer"/>
      </w:pPr>
      <w:r w:rsidRPr="00897D66">
        <w:t>Mission misalignment at the organizational level.</w:t>
      </w:r>
    </w:p>
    <w:p w14:paraId="256BBA17" w14:textId="77777777" w:rsidR="00BA3CDD" w:rsidRPr="00897D66" w:rsidRDefault="00BA3CDD" w:rsidP="006C43DB">
      <w:pPr>
        <w:pStyle w:val="Question"/>
      </w:pPr>
      <w:r w:rsidRPr="00897D66">
        <w:t xml:space="preserve">Which barrier reflects a technical constraint rather than a psychological one? </w:t>
      </w:r>
    </w:p>
    <w:p w14:paraId="30CEDBF3" w14:textId="77777777" w:rsidR="00BA3CDD" w:rsidRPr="00897D66" w:rsidRDefault="00BA3CDD" w:rsidP="009A09B6">
      <w:pPr>
        <w:pStyle w:val="Answer"/>
      </w:pPr>
      <w:r w:rsidRPr="00897D66">
        <w:t xml:space="preserve">Anxiety about losing human control over decision-making. </w:t>
      </w:r>
    </w:p>
    <w:p w14:paraId="0AD8B9B8" w14:textId="77777777" w:rsidR="00BA3CDD" w:rsidRPr="00897D66" w:rsidRDefault="00BA3CDD" w:rsidP="006B575F">
      <w:pPr>
        <w:pStyle w:val="Answer"/>
      </w:pPr>
      <w:r w:rsidRPr="00897D66">
        <w:t>Low confidence in interpreting AI</w:t>
      </w:r>
      <w:r w:rsidRPr="32551E0A">
        <w:rPr>
          <w:rFonts w:cs="Segoe UI"/>
        </w:rPr>
        <w:t>’</w:t>
      </w:r>
      <w:r w:rsidRPr="00897D66">
        <w:t xml:space="preserve">s outputs. </w:t>
      </w:r>
    </w:p>
    <w:p w14:paraId="3759836A" w14:textId="77777777" w:rsidR="00BA3CDD" w:rsidRPr="00897D66" w:rsidRDefault="00BA3CDD" w:rsidP="006B575F">
      <w:pPr>
        <w:pStyle w:val="Answer"/>
      </w:pPr>
      <w:r w:rsidRPr="00897D66">
        <w:t xml:space="preserve">Limited or unreliable infrastructure </w:t>
      </w:r>
      <w:proofErr w:type="gramStart"/>
      <w:r w:rsidRPr="00897D66">
        <w:t>needed</w:t>
      </w:r>
      <w:proofErr w:type="gramEnd"/>
      <w:r w:rsidRPr="00897D66">
        <w:t xml:space="preserve"> to run AI systems.</w:t>
      </w:r>
    </w:p>
    <w:p w14:paraId="00133C7F" w14:textId="77777777" w:rsidR="00BA3CDD" w:rsidRPr="00897D66" w:rsidRDefault="00BA3CDD" w:rsidP="006B575F">
      <w:pPr>
        <w:pStyle w:val="Answer"/>
      </w:pPr>
      <w:proofErr w:type="gramStart"/>
      <w:r w:rsidRPr="00897D66">
        <w:t>Concerns</w:t>
      </w:r>
      <w:proofErr w:type="gramEnd"/>
      <w:r w:rsidRPr="00897D66">
        <w:t xml:space="preserve"> that AI may undermine staff autonomy.</w:t>
      </w:r>
    </w:p>
    <w:p w14:paraId="7D049672" w14:textId="77777777" w:rsidR="00BA3CDD" w:rsidRPr="00897D66" w:rsidRDefault="00BA3CDD" w:rsidP="006C43DB">
      <w:pPr>
        <w:pStyle w:val="Question"/>
      </w:pPr>
      <w:r w:rsidRPr="00897D66">
        <w:t xml:space="preserve">In the context of nonprofits, what most accurately explains why AI-focused change management is different from traditional IT rollouts? </w:t>
      </w:r>
    </w:p>
    <w:p w14:paraId="340C8A1A" w14:textId="77777777" w:rsidR="00BA3CDD" w:rsidRPr="00897D66" w:rsidRDefault="00BA3CDD" w:rsidP="006B575F">
      <w:pPr>
        <w:pStyle w:val="Answer"/>
      </w:pPr>
      <w:r w:rsidRPr="00897D66">
        <w:t>AI projects are simpler because vendors handle all governance and monitoring.</w:t>
      </w:r>
    </w:p>
    <w:p w14:paraId="601AE448" w14:textId="77777777" w:rsidR="00BA3CDD" w:rsidRPr="00897D66" w:rsidRDefault="00BA3CDD" w:rsidP="006B575F">
      <w:pPr>
        <w:pStyle w:val="Answer"/>
      </w:pPr>
      <w:r w:rsidRPr="00897D66">
        <w:t>AI systems are static once deployed, so the main challenge is choosing the right tool.</w:t>
      </w:r>
    </w:p>
    <w:p w14:paraId="02B47A06" w14:textId="77777777" w:rsidR="00BA3CDD" w:rsidRPr="00897D66" w:rsidRDefault="00BA3CDD" w:rsidP="006B575F">
      <w:pPr>
        <w:pStyle w:val="Answer"/>
      </w:pPr>
      <w:r w:rsidRPr="00897D66">
        <w:t>AI affects both workflows and human behavior over time, requiring ongoing adaptation, mindset change, and continuous monitoring rather than one-off implementation.</w:t>
      </w:r>
    </w:p>
    <w:p w14:paraId="60B9DFD1" w14:textId="77777777" w:rsidR="00BA3CDD" w:rsidRPr="00897D66" w:rsidRDefault="00BA3CDD" w:rsidP="006B575F">
      <w:pPr>
        <w:pStyle w:val="Answer"/>
      </w:pPr>
      <w:r w:rsidRPr="00897D66">
        <w:t>AI only replaces legacy software, so change management is mostly about migrating data.</w:t>
      </w:r>
    </w:p>
    <w:p w14:paraId="55CC3223" w14:textId="77777777" w:rsidR="00BA3CDD" w:rsidRPr="00897D66" w:rsidRDefault="00BA3CDD" w:rsidP="006C43DB">
      <w:pPr>
        <w:pStyle w:val="Question"/>
      </w:pPr>
      <w:r w:rsidRPr="00897D66">
        <w:t xml:space="preserve">An organization keeps piloting new AI tools, but adoption remains slow, fragmented, and inconsistent. In the context of change management, what underlying issue is most likely being overlooked? </w:t>
      </w:r>
    </w:p>
    <w:p w14:paraId="15AC5810" w14:textId="77777777" w:rsidR="00BA3CDD" w:rsidRPr="00897D66" w:rsidRDefault="00BA3CDD" w:rsidP="006B575F">
      <w:pPr>
        <w:pStyle w:val="Answer"/>
      </w:pPr>
      <w:r w:rsidRPr="00897D66">
        <w:t>The organization has not yet chosen a sufficiently advanced AI model.</w:t>
      </w:r>
    </w:p>
    <w:p w14:paraId="0FBB0E25" w14:textId="77777777" w:rsidR="00BA3CDD" w:rsidRPr="00897D66" w:rsidRDefault="00BA3CDD" w:rsidP="006B575F">
      <w:pPr>
        <w:pStyle w:val="Answer"/>
      </w:pPr>
      <w:r w:rsidRPr="00897D66">
        <w:t>Teams have not been given detailed technical documentation for every tool.</w:t>
      </w:r>
    </w:p>
    <w:p w14:paraId="161A5AFD" w14:textId="77777777" w:rsidR="00BA3CDD" w:rsidRPr="00897D66" w:rsidRDefault="00BA3CDD" w:rsidP="006B575F">
      <w:pPr>
        <w:pStyle w:val="Answer"/>
      </w:pPr>
      <w:r w:rsidRPr="00897D66">
        <w:t>Core strategic, cultural, and governance foundations (clarity of mission link, oversight roles, psychological safety, and data readiness) have not been established before tool introduction.</w:t>
      </w:r>
    </w:p>
    <w:p w14:paraId="0C216292" w14:textId="77777777" w:rsidR="00BA3CDD" w:rsidRPr="00897D66" w:rsidRDefault="00BA3CDD" w:rsidP="006B575F">
      <w:pPr>
        <w:pStyle w:val="Answer"/>
      </w:pPr>
      <w:r w:rsidRPr="00897D66">
        <w:t xml:space="preserve">The organization is focusing too heavily on leadership buy-in.  </w:t>
      </w:r>
    </w:p>
    <w:p w14:paraId="77CF3987" w14:textId="77777777" w:rsidR="00BA3CDD" w:rsidRPr="00897D66" w:rsidRDefault="00BA3CDD" w:rsidP="006C43DB">
      <w:pPr>
        <w:pStyle w:val="Question"/>
      </w:pPr>
      <w:r w:rsidRPr="00897D66">
        <w:t xml:space="preserve">A nonprofit wants to move beyond one-off AI </w:t>
      </w:r>
      <w:proofErr w:type="gramStart"/>
      <w:r w:rsidRPr="00897D66">
        <w:t>trainings</w:t>
      </w:r>
      <w:proofErr w:type="gramEnd"/>
      <w:r w:rsidRPr="00897D66">
        <w:t xml:space="preserve"> and foster long-term adoption. According to this topic, which approach best supports that goal? </w:t>
      </w:r>
    </w:p>
    <w:p w14:paraId="63DEDC9D" w14:textId="77777777" w:rsidR="00BA3CDD" w:rsidRPr="00897D66" w:rsidRDefault="00BA3CDD" w:rsidP="006B575F">
      <w:pPr>
        <w:pStyle w:val="Answer"/>
      </w:pPr>
      <w:r w:rsidRPr="00897D66">
        <w:t>Delivering a single intensive workshop and expecting teams to self-teach afterward.</w:t>
      </w:r>
    </w:p>
    <w:p w14:paraId="77C25484" w14:textId="77777777" w:rsidR="00BA3CDD" w:rsidRPr="00897D66" w:rsidRDefault="00BA3CDD" w:rsidP="006B575F">
      <w:pPr>
        <w:pStyle w:val="Answer"/>
      </w:pPr>
      <w:r w:rsidRPr="00897D66">
        <w:t>Creating a rotating policy document and assuming staff will read and internalize it.</w:t>
      </w:r>
    </w:p>
    <w:p w14:paraId="753131DA" w14:textId="77777777" w:rsidR="00BA3CDD" w:rsidRPr="00897D66" w:rsidRDefault="00BA3CDD" w:rsidP="006B575F">
      <w:pPr>
        <w:pStyle w:val="Answer"/>
      </w:pPr>
      <w:r w:rsidRPr="00897D66">
        <w:t>Combining visible leadership modeling, role-specific practice opportunities, AI ambassadors, and ongoing microlearning embedded in daily workflows.</w:t>
      </w:r>
    </w:p>
    <w:p w14:paraId="260FB0BC" w14:textId="624BAA5E" w:rsidR="006B575F" w:rsidRPr="008C48B0" w:rsidRDefault="00BA3CDD" w:rsidP="003507D7">
      <w:pPr>
        <w:pStyle w:val="Answer"/>
      </w:pPr>
      <w:r>
        <w:t>Limiting AI to a pilot group and not sharing lessons until the project ends.</w:t>
      </w:r>
    </w:p>
    <w:p w14:paraId="2EDA56B1" w14:textId="2A28F0A8" w:rsidR="13CF9CD4" w:rsidRDefault="13CF9CD4" w:rsidP="13CF9CD4">
      <w:pPr>
        <w:pStyle w:val="Answer"/>
        <w:numPr>
          <w:ilvl w:val="0"/>
          <w:numId w:val="0"/>
        </w:numPr>
      </w:pPr>
    </w:p>
    <w:p w14:paraId="567BDAA4" w14:textId="2C07EE7C" w:rsidR="13CF9CD4" w:rsidRDefault="13CF9CD4">
      <w:r>
        <w:br w:type="page"/>
      </w:r>
    </w:p>
    <w:p w14:paraId="42FBE128" w14:textId="0738A01D" w:rsidR="00BA3CDD" w:rsidRPr="00897D66" w:rsidRDefault="00BA3CDD" w:rsidP="006C43DB">
      <w:pPr>
        <w:pStyle w:val="Question"/>
      </w:pPr>
      <w:r w:rsidRPr="00897D66">
        <w:lastRenderedPageBreak/>
        <w:t>From a</w:t>
      </w:r>
      <w:r w:rsidR="453DF0C0" w:rsidRPr="00897D66">
        <w:t>n organizational</w:t>
      </w:r>
      <w:r w:rsidRPr="00897D66">
        <w:t xml:space="preserve"> change-management perspective, what distinguishes effective communication about AI from more superficial messaging? </w:t>
      </w:r>
    </w:p>
    <w:p w14:paraId="53F99299" w14:textId="77777777" w:rsidR="00BA3CDD" w:rsidRPr="00897D66" w:rsidRDefault="00BA3CDD" w:rsidP="006B575F">
      <w:pPr>
        <w:pStyle w:val="Answer"/>
      </w:pPr>
      <w:r w:rsidRPr="00897D66">
        <w:t xml:space="preserve">Sending generic emails announcing </w:t>
      </w:r>
      <w:r w:rsidRPr="32551E0A">
        <w:rPr>
          <w:rFonts w:cs="Segoe UI"/>
        </w:rPr>
        <w:t>“</w:t>
      </w:r>
      <w:r w:rsidRPr="00897D66">
        <w:t>AI is coming</w:t>
      </w:r>
      <w:r w:rsidRPr="32551E0A">
        <w:rPr>
          <w:rFonts w:cs="Segoe UI"/>
        </w:rPr>
        <w:t>”</w:t>
      </w:r>
      <w:r w:rsidRPr="00897D66">
        <w:t xml:space="preserve"> with no details about use.</w:t>
      </w:r>
    </w:p>
    <w:p w14:paraId="2879D3F8" w14:textId="77777777" w:rsidR="00BA3CDD" w:rsidRPr="00897D66" w:rsidRDefault="00BA3CDD" w:rsidP="006B575F">
      <w:pPr>
        <w:pStyle w:val="Answer"/>
      </w:pPr>
      <w:r w:rsidRPr="00897D66">
        <w:t>Emphasizing that AI is mandatory for all teams to prove the organization is modern.</w:t>
      </w:r>
    </w:p>
    <w:p w14:paraId="64C5A982" w14:textId="77777777" w:rsidR="00BA3CDD" w:rsidRPr="00897D66" w:rsidRDefault="00BA3CDD" w:rsidP="006B575F">
      <w:pPr>
        <w:pStyle w:val="Answer"/>
      </w:pPr>
      <w:r w:rsidRPr="00897D66">
        <w:t xml:space="preserve">Explaining concretely how AI aligns with mission and specific workflows, being transparent about safeguards and limitations, and inviting questions and </w:t>
      </w:r>
      <w:proofErr w:type="gramStart"/>
      <w:r w:rsidRPr="00897D66">
        <w:t>challenge</w:t>
      </w:r>
      <w:proofErr w:type="gramEnd"/>
      <w:r w:rsidRPr="00897D66">
        <w:t xml:space="preserve"> from staff and stakeholders.</w:t>
      </w:r>
    </w:p>
    <w:p w14:paraId="0E04C6F5" w14:textId="77777777" w:rsidR="00BA3CDD" w:rsidRPr="00897D66" w:rsidRDefault="00BA3CDD" w:rsidP="006B575F">
      <w:pPr>
        <w:pStyle w:val="Answer"/>
      </w:pPr>
      <w:r w:rsidRPr="00897D66">
        <w:t xml:space="preserve">Informing staff that AI will mostly replace manual </w:t>
      </w:r>
      <w:proofErr w:type="gramStart"/>
      <w:r w:rsidRPr="00897D66">
        <w:t>work</w:t>
      </w:r>
      <w:proofErr w:type="gramEnd"/>
      <w:r w:rsidRPr="00897D66">
        <w:t xml:space="preserve"> so they no longer need to worry about processes.</w:t>
      </w:r>
    </w:p>
    <w:p w14:paraId="29AF4F6F" w14:textId="1DDBAEC7" w:rsidR="2E750223" w:rsidRDefault="2E750223" w:rsidP="0794D6AD">
      <w:pPr>
        <w:pStyle w:val="Question"/>
      </w:pPr>
      <w:bookmarkStart w:id="2" w:name="_Toc217386971"/>
      <w:bookmarkEnd w:id="2"/>
      <w:r>
        <w:t>A nonprofit serving indigenous communities is considering an AI-powered translation tool to help field teams communicate with local stakeholders who speak various local dialects. However, some team members expressed concern that the AI was trained primarily on urban language patterns and might misinterpret culturally sensitive terms, potentially reinforcing stereotypes or excluding marginalized voices. Which human barrier to AI adoption is MOST clearly illustrated in this scenario?</w:t>
      </w:r>
    </w:p>
    <w:p w14:paraId="12CDB5E4" w14:textId="52CB94FA" w:rsidR="2E750223" w:rsidRDefault="2E750223" w:rsidP="0794D6AD">
      <w:pPr>
        <w:pStyle w:val="Answer"/>
      </w:pPr>
      <w:r>
        <w:t>Concerns about algorithmic bias and cultural appropriateness.</w:t>
      </w:r>
    </w:p>
    <w:p w14:paraId="28BAFFA2" w14:textId="04902C5B" w:rsidR="2E750223" w:rsidRDefault="2E750223" w:rsidP="0794D6AD">
      <w:pPr>
        <w:pStyle w:val="Answer"/>
      </w:pPr>
      <w:r>
        <w:t>Fear that the AI tool will generate hallucinated or inaccurate translations that could mislead their stakeholders.</w:t>
      </w:r>
    </w:p>
    <w:p w14:paraId="4BE7E7C5" w14:textId="23D014D7" w:rsidR="2E750223" w:rsidRDefault="2E750223" w:rsidP="0794D6AD">
      <w:pPr>
        <w:pStyle w:val="Answer"/>
      </w:pPr>
      <w:r>
        <w:t>Belief that translations produced by the AI tool may be copyrighted and cannot be used legally.</w:t>
      </w:r>
    </w:p>
    <w:p w14:paraId="30BCEB72" w14:textId="54B2D9E7" w:rsidR="2E750223" w:rsidRDefault="2E750223" w:rsidP="0794D6AD">
      <w:pPr>
        <w:pStyle w:val="Answer"/>
      </w:pPr>
      <w:r>
        <w:t>Concern that this AI tool is not allowed to be used in their country due to regulations.</w:t>
      </w:r>
    </w:p>
    <w:p w14:paraId="1E5131E0" w14:textId="3A99CBBB" w:rsidR="0794D6AD" w:rsidRDefault="0794D6AD" w:rsidP="0794D6AD">
      <w:pPr>
        <w:pStyle w:val="Answer"/>
        <w:numPr>
          <w:ilvl w:val="0"/>
          <w:numId w:val="0"/>
        </w:numPr>
      </w:pPr>
    </w:p>
    <w:p w14:paraId="25C6DE93" w14:textId="77777777" w:rsidR="00E55A08" w:rsidRPr="00A30D33" w:rsidRDefault="00E55A08" w:rsidP="006B575F">
      <w:pPr>
        <w:pStyle w:val="Answer"/>
        <w:numPr>
          <w:ilvl w:val="0"/>
          <w:numId w:val="0"/>
        </w:numPr>
        <w:ind w:left="794"/>
        <w:rPr>
          <w:vertAlign w:val="subscript"/>
        </w:rPr>
      </w:pPr>
    </w:p>
    <w:sectPr w:rsidR="00E55A08" w:rsidRPr="00A30D33" w:rsidSect="00E81C13">
      <w:headerReference w:type="default" r:id="rId11"/>
      <w:footerReference w:type="default" r:id="rId12"/>
      <w:headerReference w:type="first" r:id="rId13"/>
      <w:footerReference w:type="first" r:id="rId14"/>
      <w:pgSz w:w="11907" w:h="16839"/>
      <w:pgMar w:top="1350" w:right="720" w:bottom="720" w:left="720" w:header="370" w:footer="34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6707E" w14:textId="77777777" w:rsidR="0097384D" w:rsidRPr="00897D66" w:rsidRDefault="0097384D" w:rsidP="00CD51A1">
      <w:pPr>
        <w:spacing w:after="0" w:line="240" w:lineRule="auto"/>
      </w:pPr>
      <w:r w:rsidRPr="00897D66">
        <w:separator/>
      </w:r>
    </w:p>
  </w:endnote>
  <w:endnote w:type="continuationSeparator" w:id="0">
    <w:p w14:paraId="31A438BE" w14:textId="77777777" w:rsidR="0097384D" w:rsidRPr="00897D66" w:rsidRDefault="0097384D" w:rsidP="00CD51A1">
      <w:pPr>
        <w:spacing w:after="0" w:line="240" w:lineRule="auto"/>
      </w:pPr>
      <w:r w:rsidRPr="00897D66">
        <w:continuationSeparator/>
      </w:r>
    </w:p>
  </w:endnote>
  <w:endnote w:type="continuationNotice" w:id="1">
    <w:p w14:paraId="19C47C0C" w14:textId="77777777" w:rsidR="0097384D" w:rsidRPr="00897D66" w:rsidRDefault="009738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egoe UI Black">
    <w:panose1 w:val="020B0A02040204020203"/>
    <w:charset w:val="00"/>
    <w:family w:val="swiss"/>
    <w:pitch w:val="variable"/>
    <w:sig w:usb0="E00002FF" w:usb1="4000E4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sz w:val="18"/>
        <w:szCs w:val="18"/>
      </w:rPr>
      <w:id w:val="1261876980"/>
      <w:docPartObj>
        <w:docPartGallery w:val="Page Numbers (Bottom of Page)"/>
        <w:docPartUnique/>
      </w:docPartObj>
    </w:sdtPr>
    <w:sdtEndPr>
      <w:rPr>
        <w:noProof/>
      </w:rPr>
    </w:sdtEndPr>
    <w:sdtContent>
      <w:p w14:paraId="4589C623" w14:textId="77777777" w:rsidR="007934F6" w:rsidRDefault="007934F6">
        <w:pPr>
          <w:pStyle w:val="Footer"/>
          <w:rPr>
            <w:b/>
            <w:bCs/>
            <w:sz w:val="18"/>
            <w:szCs w:val="18"/>
          </w:rPr>
        </w:pPr>
      </w:p>
      <w:p w14:paraId="08888A86" w14:textId="731C1296" w:rsidR="00E81AEF" w:rsidRPr="007934F6" w:rsidRDefault="00C90FA6" w:rsidP="00C90FA6">
        <w:pPr>
          <w:pStyle w:val="Footer"/>
          <w:tabs>
            <w:tab w:val="clear" w:pos="4513"/>
            <w:tab w:val="clear" w:pos="9026"/>
            <w:tab w:val="right" w:pos="14686"/>
          </w:tabs>
          <w:jc w:val="right"/>
          <w:rPr>
            <w:b/>
            <w:bCs/>
            <w:sz w:val="18"/>
            <w:szCs w:val="18"/>
          </w:rPr>
        </w:pPr>
        <w:r w:rsidRPr="00F25326">
          <w:rPr>
            <w:noProof/>
            <w:color w:val="77736E" w:themeColor="text2"/>
          </w:rPr>
          <w:drawing>
            <wp:anchor distT="0" distB="0" distL="114300" distR="114300" simplePos="0" relativeHeight="251658242" behindDoc="0" locked="0" layoutInCell="1" allowOverlap="1" wp14:anchorId="6D0E353E" wp14:editId="43532929">
              <wp:simplePos x="0" y="0"/>
              <wp:positionH relativeFrom="column">
                <wp:posOffset>8435975</wp:posOffset>
              </wp:positionH>
              <wp:positionV relativeFrom="paragraph">
                <wp:posOffset>111497</wp:posOffset>
              </wp:positionV>
              <wp:extent cx="890270" cy="125095"/>
              <wp:effectExtent l="0" t="0" r="5080" b="8255"/>
              <wp:wrapNone/>
              <wp:docPr id="1383058901" name="Picture 4" descr="A blue letter 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letter h&#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0270" cy="125095"/>
                      </a:xfrm>
                      <a:prstGeom prst="rect">
                        <a:avLst/>
                      </a:prstGeom>
                      <a:noFill/>
                      <a:ln>
                        <a:noFill/>
                      </a:ln>
                    </pic:spPr>
                  </pic:pic>
                </a:graphicData>
              </a:graphic>
              <wp14:sizeRelH relativeFrom="page">
                <wp14:pctWidth>0</wp14:pctWidth>
              </wp14:sizeRelH>
              <wp14:sizeRelV relativeFrom="page">
                <wp14:pctHeight>0</wp14:pctHeight>
              </wp14:sizeRelV>
            </wp:anchor>
          </w:drawing>
        </w:r>
        <w:r w:rsidR="00E81AEF" w:rsidRPr="00F25326">
          <w:rPr>
            <w:b/>
            <w:bCs/>
            <w:color w:val="77736E" w:themeColor="text2"/>
            <w:sz w:val="18"/>
            <w:szCs w:val="18"/>
          </w:rPr>
          <w:fldChar w:fldCharType="begin"/>
        </w:r>
        <w:r w:rsidR="00E81AEF" w:rsidRPr="00F25326">
          <w:rPr>
            <w:b/>
            <w:bCs/>
            <w:color w:val="77736E" w:themeColor="text2"/>
            <w:sz w:val="18"/>
            <w:szCs w:val="18"/>
          </w:rPr>
          <w:instrText xml:space="preserve"> PAGE   \* MERGEFORMAT </w:instrText>
        </w:r>
        <w:r w:rsidR="00E81AEF" w:rsidRPr="00F25326">
          <w:rPr>
            <w:b/>
            <w:bCs/>
            <w:color w:val="77736E" w:themeColor="text2"/>
            <w:sz w:val="18"/>
            <w:szCs w:val="18"/>
          </w:rPr>
          <w:fldChar w:fldCharType="separate"/>
        </w:r>
        <w:r w:rsidR="00E81AEF" w:rsidRPr="00F25326">
          <w:rPr>
            <w:b/>
            <w:bCs/>
            <w:noProof/>
            <w:color w:val="77736E" w:themeColor="text2"/>
            <w:sz w:val="18"/>
            <w:szCs w:val="18"/>
          </w:rPr>
          <w:t>2</w:t>
        </w:r>
        <w:r w:rsidR="00E81AEF" w:rsidRPr="00F25326">
          <w:rPr>
            <w:b/>
            <w:bCs/>
            <w:noProof/>
            <w:color w:val="77736E" w:themeColor="text2"/>
            <w:sz w:val="18"/>
            <w:szCs w:val="18"/>
          </w:rPr>
          <w:fldChar w:fldCharType="end"/>
        </w:r>
        <w:r w:rsidR="005A4F49">
          <w:rPr>
            <w:b/>
            <w:bCs/>
            <w:noProof/>
            <w:sz w:val="18"/>
            <w:szCs w:val="18"/>
          </w:rPr>
          <w:tab/>
        </w:r>
      </w:p>
    </w:sdtContent>
  </w:sdt>
  <w:p w14:paraId="1ED90605" w14:textId="14CFF221" w:rsidR="00991FBE" w:rsidRPr="00897D66" w:rsidRDefault="00991FBE" w:rsidP="005D58C8">
    <w:pPr>
      <w:pStyle w:val="Footer"/>
      <w:tabs>
        <w:tab w:val="left" w:pos="5164"/>
        <w:tab w:val="right" w:pos="14686"/>
      </w:tabs>
      <w:spacing w:before="400"/>
      <w:jc w:val="right"/>
      <w:rPr>
        <w:i/>
        <w:iCs/>
        <w:color w:val="017A9C" w:themeColor="accen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6DFAD" w14:textId="31EB7561" w:rsidR="00AA560C" w:rsidRPr="00897D66" w:rsidRDefault="00AA560C" w:rsidP="00AA560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377E0" w14:textId="77777777" w:rsidR="0097384D" w:rsidRPr="00897D66" w:rsidRDefault="0097384D" w:rsidP="00CD51A1">
      <w:pPr>
        <w:spacing w:after="0" w:line="240" w:lineRule="auto"/>
      </w:pPr>
      <w:r w:rsidRPr="00897D66">
        <w:separator/>
      </w:r>
    </w:p>
  </w:footnote>
  <w:footnote w:type="continuationSeparator" w:id="0">
    <w:p w14:paraId="6A14586C" w14:textId="77777777" w:rsidR="0097384D" w:rsidRPr="00897D66" w:rsidRDefault="0097384D" w:rsidP="00CD51A1">
      <w:pPr>
        <w:spacing w:after="0" w:line="240" w:lineRule="auto"/>
      </w:pPr>
      <w:r w:rsidRPr="00897D66">
        <w:continuationSeparator/>
      </w:r>
    </w:p>
  </w:footnote>
  <w:footnote w:type="continuationNotice" w:id="1">
    <w:p w14:paraId="3C307893" w14:textId="77777777" w:rsidR="0097384D" w:rsidRPr="00897D66" w:rsidRDefault="009738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1F72" w14:textId="0EBAEE08" w:rsidR="001E3EBE" w:rsidRPr="00897D66" w:rsidRDefault="003B317C" w:rsidP="0079018A">
    <w:pPr>
      <w:pStyle w:val="Header"/>
      <w:spacing w:before="240"/>
    </w:pPr>
    <w:r>
      <w:rPr>
        <w:noProof/>
      </w:rPr>
      <w:drawing>
        <wp:anchor distT="0" distB="0" distL="114300" distR="114300" simplePos="0" relativeHeight="251658240" behindDoc="0" locked="0" layoutInCell="1" allowOverlap="1" wp14:anchorId="0E7F4FD5" wp14:editId="7F49295E">
          <wp:simplePos x="0" y="0"/>
          <wp:positionH relativeFrom="column">
            <wp:posOffset>4977765</wp:posOffset>
          </wp:positionH>
          <wp:positionV relativeFrom="paragraph">
            <wp:posOffset>-272415</wp:posOffset>
          </wp:positionV>
          <wp:extent cx="2121592" cy="1268078"/>
          <wp:effectExtent l="0" t="0" r="0" b="0"/>
          <wp:wrapNone/>
          <wp:docPr id="38884773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868584" name="Picture 1030868584"/>
                  <pic:cNvPicPr/>
                </pic:nvPicPr>
                <pic:blipFill>
                  <a:blip r:embed="rId1">
                    <a:extLst>
                      <a:ext uri="{28A0092B-C50C-407E-A947-70E740481C1C}">
                        <a14:useLocalDpi xmlns:a14="http://schemas.microsoft.com/office/drawing/2010/main"/>
                      </a:ext>
                    </a:extLst>
                  </a:blip>
                  <a:stretch>
                    <a:fillRect/>
                  </a:stretch>
                </pic:blipFill>
                <pic:spPr>
                  <a:xfrm>
                    <a:off x="0" y="0"/>
                    <a:ext cx="2121592" cy="1268078"/>
                  </a:xfrm>
                  <a:prstGeom prst="rect">
                    <a:avLst/>
                  </a:prstGeom>
                </pic:spPr>
              </pic:pic>
            </a:graphicData>
          </a:graphic>
          <wp14:sizeRelH relativeFrom="page">
            <wp14:pctWidth>0</wp14:pctWidth>
          </wp14:sizeRelH>
          <wp14:sizeRelV relativeFrom="page">
            <wp14:pctHeight>0</wp14:pctHeight>
          </wp14:sizeRelV>
        </wp:anchor>
      </w:drawing>
    </w:r>
    <w:r w:rsidR="008737A7" w:rsidRPr="00897D66">
      <w:rPr>
        <w:noProof/>
        <w:color w:val="77736E" w:themeColor="text2"/>
        <w:sz w:val="16"/>
        <w:szCs w:val="16"/>
      </w:rPr>
      <w:drawing>
        <wp:anchor distT="0" distB="0" distL="114300" distR="114300" simplePos="0" relativeHeight="251658241" behindDoc="1" locked="0" layoutInCell="1" allowOverlap="1" wp14:anchorId="35EAD6BF" wp14:editId="0D3D283E">
          <wp:simplePos x="0" y="0"/>
          <wp:positionH relativeFrom="column">
            <wp:posOffset>7905750</wp:posOffset>
          </wp:positionH>
          <wp:positionV relativeFrom="paragraph">
            <wp:posOffset>-352425</wp:posOffset>
          </wp:positionV>
          <wp:extent cx="2121575" cy="1267086"/>
          <wp:effectExtent l="0" t="0" r="0" b="0"/>
          <wp:wrapNone/>
          <wp:docPr id="2032892220" name="Picture 1" descr="A colorful lines on a black background&#10;&#10;Description automatically generated">
            <a:extLst xmlns:a="http://schemas.openxmlformats.org/drawingml/2006/main">
              <a:ext uri="{FF2B5EF4-FFF2-40B4-BE49-F238E27FC236}">
                <a16:creationId xmlns:a16="http://schemas.microsoft.com/office/drawing/2014/main" id="{63EDCAD7-A6FA-F15B-2DB3-54BD5487D5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colorful lines on a black background&#10;&#10;Description automatically generated">
                    <a:extLst>
                      <a:ext uri="{FF2B5EF4-FFF2-40B4-BE49-F238E27FC236}">
                        <a16:creationId xmlns:a16="http://schemas.microsoft.com/office/drawing/2014/main" id="{63EDCAD7-A6FA-F15B-2DB3-54BD5487D5C7}"/>
                      </a:ext>
                    </a:extLst>
                  </pic:cNvPr>
                  <pic:cNvPicPr>
                    <a:picLocks noChangeAspect="1"/>
                  </pic:cNvPicPr>
                </pic:nvPicPr>
                <pic:blipFill rotWithShape="1">
                  <a:blip r:embed="rId2">
                    <a:extLst>
                      <a:ext uri="{28A0092B-C50C-407E-A947-70E740481C1C}">
                        <a14:useLocalDpi xmlns:a14="http://schemas.microsoft.com/office/drawing/2010/main" val="0"/>
                      </a:ext>
                    </a:extLst>
                  </a:blip>
                  <a:srcRect t="10894" r="10297"/>
                  <a:stretch/>
                </pic:blipFill>
                <pic:spPr bwMode="auto">
                  <a:xfrm>
                    <a:off x="0" y="0"/>
                    <a:ext cx="2121575" cy="126708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roofErr w:type="spellStart"/>
    <w:r w:rsidR="344BE861" w:rsidRPr="00897D66">
      <w:rPr>
        <w:b/>
        <w:bCs/>
        <w:color w:val="77736E" w:themeColor="text2"/>
        <w:sz w:val="16"/>
        <w:szCs w:val="16"/>
      </w:rPr>
      <w:t>AIm</w:t>
    </w:r>
    <w:proofErr w:type="spellEnd"/>
    <w:r w:rsidR="344BE861" w:rsidRPr="00897D66">
      <w:rPr>
        <w:b/>
        <w:bCs/>
        <w:color w:val="77736E" w:themeColor="text2"/>
        <w:sz w:val="16"/>
        <w:szCs w:val="16"/>
      </w:rPr>
      <w:t> for Impact</w:t>
    </w:r>
    <w:r w:rsidR="344BE861" w:rsidRPr="00897D66">
      <w:rPr>
        <w:color w:val="77736E" w:themeColor="text2"/>
        <w:sz w:val="16"/>
        <w:szCs w:val="16"/>
      </w:rPr>
      <w:t xml:space="preserve"> (</w:t>
    </w:r>
    <w:r w:rsidR="00BA3CDD" w:rsidRPr="00897D66">
      <w:rPr>
        <w:color w:val="77736E" w:themeColor="text2"/>
        <w:sz w:val="16"/>
        <w:szCs w:val="16"/>
      </w:rPr>
      <w:t>Assessment</w:t>
    </w:r>
    <w:r w:rsidR="344BE861" w:rsidRPr="00897D66">
      <w:rPr>
        <w:color w:val="77736E" w:themeColor="text2"/>
        <w:sz w:val="16"/>
        <w:szCs w:val="16"/>
      </w:rPr>
      <w:t>)</w:t>
    </w:r>
    <w:r w:rsidR="344BE861" w:rsidRPr="00897D66">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85"/>
      <w:gridCol w:w="3485"/>
      <w:gridCol w:w="3485"/>
    </w:tblGrid>
    <w:tr w:rsidR="6CEEA68D" w14:paraId="6085D286" w14:textId="77777777" w:rsidTr="6CEEA68D">
      <w:trPr>
        <w:trHeight w:val="300"/>
      </w:trPr>
      <w:tc>
        <w:tcPr>
          <w:tcW w:w="3485" w:type="dxa"/>
        </w:tcPr>
        <w:p w14:paraId="3AF9CF37" w14:textId="1EFDAA89" w:rsidR="6CEEA68D" w:rsidRDefault="6CEEA68D" w:rsidP="6CEEA68D">
          <w:pPr>
            <w:pStyle w:val="Header"/>
            <w:ind w:left="-115"/>
          </w:pPr>
        </w:p>
      </w:tc>
      <w:tc>
        <w:tcPr>
          <w:tcW w:w="3485" w:type="dxa"/>
        </w:tcPr>
        <w:p w14:paraId="7AA58213" w14:textId="4213D3AA" w:rsidR="6CEEA68D" w:rsidRDefault="6CEEA68D" w:rsidP="6CEEA68D">
          <w:pPr>
            <w:pStyle w:val="Header"/>
            <w:jc w:val="center"/>
          </w:pPr>
        </w:p>
      </w:tc>
      <w:tc>
        <w:tcPr>
          <w:tcW w:w="3485" w:type="dxa"/>
        </w:tcPr>
        <w:p w14:paraId="614D7025" w14:textId="33F470C6" w:rsidR="6CEEA68D" w:rsidRDefault="6CEEA68D" w:rsidP="6CEEA68D">
          <w:pPr>
            <w:pStyle w:val="Header"/>
            <w:ind w:right="-115"/>
            <w:jc w:val="right"/>
          </w:pPr>
        </w:p>
      </w:tc>
    </w:tr>
  </w:tbl>
  <w:p w14:paraId="722F69B3" w14:textId="6175AF16" w:rsidR="6CEEA68D" w:rsidRDefault="6CEEA68D" w:rsidP="6CEEA68D">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vCJRKP0t" int2:invalidationBookmarkName="" int2:hashCode="96TBGvIglSUBwj" int2:id="gR9g5zUL">
      <int2:state int2:value="Rejected" int2:type="spell"/>
    </int2:bookmark>
    <int2:bookmark int2:bookmarkName="_Int_vHA0Kv7m" int2:invalidationBookmarkName="" int2:hashCode="6m6VBL9zrKDane" int2:id="tSztMQzF">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D6CA7"/>
    <w:multiLevelType w:val="hybridMultilevel"/>
    <w:tmpl w:val="25F4680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D67531F"/>
    <w:multiLevelType w:val="hybridMultilevel"/>
    <w:tmpl w:val="4914F7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7677FA"/>
    <w:multiLevelType w:val="multilevel"/>
    <w:tmpl w:val="7710077A"/>
    <w:styleLink w:val="CurrentList2"/>
    <w:lvl w:ilvl="0">
      <w:start w:val="1"/>
      <w:numFmt w:val="bullet"/>
      <w:lvlText w:val="o"/>
      <w:lvlJc w:val="left"/>
      <w:pPr>
        <w:ind w:left="794" w:hanging="434"/>
      </w:pPr>
      <w:rPr>
        <w:rFonts w:ascii="Courier New" w:hAnsi="Courier New" w:hint="default"/>
        <w:sz w:val="52"/>
        <w:szCs w:val="4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9F89AA1"/>
    <w:multiLevelType w:val="hybridMultilevel"/>
    <w:tmpl w:val="FFFFFFFF"/>
    <w:lvl w:ilvl="0" w:tplc="E9FA9F34">
      <w:start w:val="1"/>
      <w:numFmt w:val="bullet"/>
      <w:lvlText w:val=""/>
      <w:lvlJc w:val="left"/>
      <w:pPr>
        <w:ind w:left="1080" w:hanging="360"/>
      </w:pPr>
      <w:rPr>
        <w:rFonts w:ascii="Symbol" w:hAnsi="Symbol" w:hint="default"/>
      </w:rPr>
    </w:lvl>
    <w:lvl w:ilvl="1" w:tplc="3708BFA2">
      <w:start w:val="1"/>
      <w:numFmt w:val="bullet"/>
      <w:lvlText w:val="o"/>
      <w:lvlJc w:val="left"/>
      <w:pPr>
        <w:ind w:left="1800" w:hanging="360"/>
      </w:pPr>
      <w:rPr>
        <w:rFonts w:ascii="Courier New" w:hAnsi="Courier New" w:hint="default"/>
      </w:rPr>
    </w:lvl>
    <w:lvl w:ilvl="2" w:tplc="549C38BC">
      <w:start w:val="1"/>
      <w:numFmt w:val="bullet"/>
      <w:lvlText w:val=""/>
      <w:lvlJc w:val="left"/>
      <w:pPr>
        <w:ind w:left="2520" w:hanging="360"/>
      </w:pPr>
      <w:rPr>
        <w:rFonts w:ascii="Wingdings" w:hAnsi="Wingdings" w:hint="default"/>
      </w:rPr>
    </w:lvl>
    <w:lvl w:ilvl="3" w:tplc="D74C1FC8">
      <w:start w:val="1"/>
      <w:numFmt w:val="bullet"/>
      <w:lvlText w:val=""/>
      <w:lvlJc w:val="left"/>
      <w:pPr>
        <w:ind w:left="3240" w:hanging="360"/>
      </w:pPr>
      <w:rPr>
        <w:rFonts w:ascii="Symbol" w:hAnsi="Symbol" w:hint="default"/>
      </w:rPr>
    </w:lvl>
    <w:lvl w:ilvl="4" w:tplc="97ECD76E">
      <w:start w:val="1"/>
      <w:numFmt w:val="bullet"/>
      <w:lvlText w:val="o"/>
      <w:lvlJc w:val="left"/>
      <w:pPr>
        <w:ind w:left="3960" w:hanging="360"/>
      </w:pPr>
      <w:rPr>
        <w:rFonts w:ascii="Courier New" w:hAnsi="Courier New" w:hint="default"/>
      </w:rPr>
    </w:lvl>
    <w:lvl w:ilvl="5" w:tplc="2EB42BC4">
      <w:start w:val="1"/>
      <w:numFmt w:val="bullet"/>
      <w:lvlText w:val=""/>
      <w:lvlJc w:val="left"/>
      <w:pPr>
        <w:ind w:left="4680" w:hanging="360"/>
      </w:pPr>
      <w:rPr>
        <w:rFonts w:ascii="Wingdings" w:hAnsi="Wingdings" w:hint="default"/>
      </w:rPr>
    </w:lvl>
    <w:lvl w:ilvl="6" w:tplc="712041E0">
      <w:start w:val="1"/>
      <w:numFmt w:val="bullet"/>
      <w:lvlText w:val=""/>
      <w:lvlJc w:val="left"/>
      <w:pPr>
        <w:ind w:left="5400" w:hanging="360"/>
      </w:pPr>
      <w:rPr>
        <w:rFonts w:ascii="Symbol" w:hAnsi="Symbol" w:hint="default"/>
      </w:rPr>
    </w:lvl>
    <w:lvl w:ilvl="7" w:tplc="AE661D60">
      <w:start w:val="1"/>
      <w:numFmt w:val="bullet"/>
      <w:lvlText w:val="o"/>
      <w:lvlJc w:val="left"/>
      <w:pPr>
        <w:ind w:left="6120" w:hanging="360"/>
      </w:pPr>
      <w:rPr>
        <w:rFonts w:ascii="Courier New" w:hAnsi="Courier New" w:hint="default"/>
      </w:rPr>
    </w:lvl>
    <w:lvl w:ilvl="8" w:tplc="70A8780A">
      <w:start w:val="1"/>
      <w:numFmt w:val="bullet"/>
      <w:lvlText w:val=""/>
      <w:lvlJc w:val="left"/>
      <w:pPr>
        <w:ind w:left="6840" w:hanging="360"/>
      </w:pPr>
      <w:rPr>
        <w:rFonts w:ascii="Wingdings" w:hAnsi="Wingdings" w:hint="default"/>
      </w:rPr>
    </w:lvl>
  </w:abstractNum>
  <w:abstractNum w:abstractNumId="4" w15:restartNumberingAfterBreak="0">
    <w:nsid w:val="1C825269"/>
    <w:multiLevelType w:val="multilevel"/>
    <w:tmpl w:val="81DA022C"/>
    <w:styleLink w:val="CurrentList3"/>
    <w:lvl w:ilvl="0">
      <w:start w:val="1"/>
      <w:numFmt w:val="bullet"/>
      <w:lvlText w:val="o"/>
      <w:lvlJc w:val="left"/>
      <w:pPr>
        <w:ind w:left="1077" w:hanging="283"/>
      </w:pPr>
      <w:rPr>
        <w:rFonts w:ascii="Courier New" w:hAnsi="Courier New" w:hint="default"/>
        <w:sz w:val="52"/>
        <w:szCs w:val="4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BE6018"/>
    <w:multiLevelType w:val="multilevel"/>
    <w:tmpl w:val="7710077A"/>
    <w:styleLink w:val="CurrentList1"/>
    <w:lvl w:ilvl="0">
      <w:start w:val="1"/>
      <w:numFmt w:val="bullet"/>
      <w:lvlText w:val="o"/>
      <w:lvlJc w:val="left"/>
      <w:pPr>
        <w:ind w:left="794" w:hanging="434"/>
      </w:pPr>
      <w:rPr>
        <w:rFonts w:ascii="Courier New" w:hAnsi="Courier New" w:hint="default"/>
        <w:sz w:val="52"/>
        <w:szCs w:val="4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3147672"/>
    <w:multiLevelType w:val="hybridMultilevel"/>
    <w:tmpl w:val="6D048D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E8218B"/>
    <w:multiLevelType w:val="hybridMultilevel"/>
    <w:tmpl w:val="F98C049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 w15:restartNumberingAfterBreak="0">
    <w:nsid w:val="3DA763FE"/>
    <w:multiLevelType w:val="hybridMultilevel"/>
    <w:tmpl w:val="AF68D39A"/>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9" w15:restartNumberingAfterBreak="0">
    <w:nsid w:val="42642D90"/>
    <w:multiLevelType w:val="hybridMultilevel"/>
    <w:tmpl w:val="58065D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5396EC1"/>
    <w:multiLevelType w:val="hybridMultilevel"/>
    <w:tmpl w:val="87D6ABF4"/>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1" w15:restartNumberingAfterBreak="0">
    <w:nsid w:val="4E4C7601"/>
    <w:multiLevelType w:val="hybridMultilevel"/>
    <w:tmpl w:val="95C66798"/>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2" w15:restartNumberingAfterBreak="0">
    <w:nsid w:val="50D2470A"/>
    <w:multiLevelType w:val="multilevel"/>
    <w:tmpl w:val="9C38AD4C"/>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pStyle w:val="Heading3"/>
      <w:lvlText w:val="%3."/>
      <w:lvlJc w:val="left"/>
      <w:pPr>
        <w:ind w:left="1440" w:firstLine="0"/>
      </w:pPr>
    </w:lvl>
    <w:lvl w:ilvl="3">
      <w:start w:val="1"/>
      <w:numFmt w:val="lowerLetter"/>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3" w15:restartNumberingAfterBreak="0">
    <w:nsid w:val="58D812BA"/>
    <w:multiLevelType w:val="multilevel"/>
    <w:tmpl w:val="2B14F252"/>
    <w:styleLink w:val="CurrentList4"/>
    <w:lvl w:ilvl="0">
      <w:start w:val="1"/>
      <w:numFmt w:val="bullet"/>
      <w:lvlText w:val="o"/>
      <w:lvlJc w:val="left"/>
      <w:pPr>
        <w:ind w:left="1134" w:hanging="340"/>
      </w:pPr>
      <w:rPr>
        <w:rFonts w:ascii="Courier New" w:hAnsi="Courier New" w:hint="default"/>
        <w:sz w:val="52"/>
        <w:szCs w:val="4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E356340"/>
    <w:multiLevelType w:val="hybridMultilevel"/>
    <w:tmpl w:val="B52E1876"/>
    <w:lvl w:ilvl="0" w:tplc="C0E0C330">
      <w:start w:val="1"/>
      <w:numFmt w:val="decimal"/>
      <w:pStyle w:val="Question"/>
      <w:lvlText w:val="%1)"/>
      <w:lvlJc w:val="left"/>
      <w:pPr>
        <w:ind w:left="15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12AC35"/>
    <w:multiLevelType w:val="hybridMultilevel"/>
    <w:tmpl w:val="FFFFFFFF"/>
    <w:lvl w:ilvl="0" w:tplc="69CC167C">
      <w:start w:val="1"/>
      <w:numFmt w:val="bullet"/>
      <w:pStyle w:val="Answer"/>
      <w:lvlText w:val="o"/>
      <w:lvlJc w:val="left"/>
      <w:pPr>
        <w:ind w:left="1080" w:hanging="360"/>
      </w:pPr>
      <w:rPr>
        <w:rFonts w:ascii="Courier New" w:hAnsi="Courier New" w:hint="default"/>
      </w:rPr>
    </w:lvl>
    <w:lvl w:ilvl="1" w:tplc="F6C0B25A">
      <w:start w:val="1"/>
      <w:numFmt w:val="bullet"/>
      <w:lvlText w:val="o"/>
      <w:lvlJc w:val="left"/>
      <w:pPr>
        <w:ind w:left="1800" w:hanging="360"/>
      </w:pPr>
      <w:rPr>
        <w:rFonts w:ascii="Courier New" w:hAnsi="Courier New" w:hint="default"/>
      </w:rPr>
    </w:lvl>
    <w:lvl w:ilvl="2" w:tplc="D87A69F2">
      <w:start w:val="1"/>
      <w:numFmt w:val="bullet"/>
      <w:lvlText w:val=""/>
      <w:lvlJc w:val="left"/>
      <w:pPr>
        <w:ind w:left="2520" w:hanging="360"/>
      </w:pPr>
      <w:rPr>
        <w:rFonts w:ascii="Wingdings" w:hAnsi="Wingdings" w:hint="default"/>
      </w:rPr>
    </w:lvl>
    <w:lvl w:ilvl="3" w:tplc="EE3296BA">
      <w:start w:val="1"/>
      <w:numFmt w:val="bullet"/>
      <w:lvlText w:val=""/>
      <w:lvlJc w:val="left"/>
      <w:pPr>
        <w:ind w:left="3240" w:hanging="360"/>
      </w:pPr>
      <w:rPr>
        <w:rFonts w:ascii="Symbol" w:hAnsi="Symbol" w:hint="default"/>
      </w:rPr>
    </w:lvl>
    <w:lvl w:ilvl="4" w:tplc="F086D382">
      <w:start w:val="1"/>
      <w:numFmt w:val="bullet"/>
      <w:lvlText w:val="o"/>
      <w:lvlJc w:val="left"/>
      <w:pPr>
        <w:ind w:left="3960" w:hanging="360"/>
      </w:pPr>
      <w:rPr>
        <w:rFonts w:ascii="Courier New" w:hAnsi="Courier New" w:hint="default"/>
      </w:rPr>
    </w:lvl>
    <w:lvl w:ilvl="5" w:tplc="D7DCCE8E">
      <w:start w:val="1"/>
      <w:numFmt w:val="bullet"/>
      <w:lvlText w:val=""/>
      <w:lvlJc w:val="left"/>
      <w:pPr>
        <w:ind w:left="4680" w:hanging="360"/>
      </w:pPr>
      <w:rPr>
        <w:rFonts w:ascii="Wingdings" w:hAnsi="Wingdings" w:hint="default"/>
      </w:rPr>
    </w:lvl>
    <w:lvl w:ilvl="6" w:tplc="C3CCEC44">
      <w:start w:val="1"/>
      <w:numFmt w:val="bullet"/>
      <w:lvlText w:val=""/>
      <w:lvlJc w:val="left"/>
      <w:pPr>
        <w:ind w:left="5400" w:hanging="360"/>
      </w:pPr>
      <w:rPr>
        <w:rFonts w:ascii="Symbol" w:hAnsi="Symbol" w:hint="default"/>
      </w:rPr>
    </w:lvl>
    <w:lvl w:ilvl="7" w:tplc="8A1CD102">
      <w:start w:val="1"/>
      <w:numFmt w:val="bullet"/>
      <w:lvlText w:val="o"/>
      <w:lvlJc w:val="left"/>
      <w:pPr>
        <w:ind w:left="6120" w:hanging="360"/>
      </w:pPr>
      <w:rPr>
        <w:rFonts w:ascii="Courier New" w:hAnsi="Courier New" w:hint="default"/>
      </w:rPr>
    </w:lvl>
    <w:lvl w:ilvl="8" w:tplc="DDF82D6A">
      <w:start w:val="1"/>
      <w:numFmt w:val="bullet"/>
      <w:lvlText w:val=""/>
      <w:lvlJc w:val="left"/>
      <w:pPr>
        <w:ind w:left="6840" w:hanging="360"/>
      </w:pPr>
      <w:rPr>
        <w:rFonts w:ascii="Wingdings" w:hAnsi="Wingdings" w:hint="default"/>
      </w:rPr>
    </w:lvl>
  </w:abstractNum>
  <w:abstractNum w:abstractNumId="16" w15:restartNumberingAfterBreak="0">
    <w:nsid w:val="68844C61"/>
    <w:multiLevelType w:val="hybridMultilevel"/>
    <w:tmpl w:val="2A1A71B4"/>
    <w:lvl w:ilvl="0" w:tplc="8EF031C6">
      <w:start w:val="1"/>
      <w:numFmt w:val="bullet"/>
      <w:lvlText w:val="o"/>
      <w:lvlJc w:val="left"/>
      <w:pPr>
        <w:ind w:left="1080" w:hanging="360"/>
      </w:pPr>
      <w:rPr>
        <w:rFonts w:ascii="Courier New" w:hAnsi="Courier New" w:hint="default"/>
      </w:rPr>
    </w:lvl>
    <w:lvl w:ilvl="1" w:tplc="016A878C">
      <w:start w:val="1"/>
      <w:numFmt w:val="bullet"/>
      <w:lvlText w:val="o"/>
      <w:lvlJc w:val="left"/>
      <w:pPr>
        <w:ind w:left="1800" w:hanging="360"/>
      </w:pPr>
      <w:rPr>
        <w:rFonts w:ascii="Courier New" w:hAnsi="Courier New" w:hint="default"/>
      </w:rPr>
    </w:lvl>
    <w:lvl w:ilvl="2" w:tplc="72B61F72">
      <w:start w:val="1"/>
      <w:numFmt w:val="bullet"/>
      <w:lvlText w:val=""/>
      <w:lvlJc w:val="left"/>
      <w:pPr>
        <w:ind w:left="2520" w:hanging="360"/>
      </w:pPr>
      <w:rPr>
        <w:rFonts w:ascii="Wingdings" w:hAnsi="Wingdings" w:hint="default"/>
      </w:rPr>
    </w:lvl>
    <w:lvl w:ilvl="3" w:tplc="B294483C">
      <w:start w:val="1"/>
      <w:numFmt w:val="bullet"/>
      <w:lvlText w:val=""/>
      <w:lvlJc w:val="left"/>
      <w:pPr>
        <w:ind w:left="3240" w:hanging="360"/>
      </w:pPr>
      <w:rPr>
        <w:rFonts w:ascii="Symbol" w:hAnsi="Symbol" w:hint="default"/>
      </w:rPr>
    </w:lvl>
    <w:lvl w:ilvl="4" w:tplc="B0B23FA4">
      <w:start w:val="1"/>
      <w:numFmt w:val="bullet"/>
      <w:lvlText w:val="o"/>
      <w:lvlJc w:val="left"/>
      <w:pPr>
        <w:ind w:left="3960" w:hanging="360"/>
      </w:pPr>
      <w:rPr>
        <w:rFonts w:ascii="Courier New" w:hAnsi="Courier New" w:hint="default"/>
      </w:rPr>
    </w:lvl>
    <w:lvl w:ilvl="5" w:tplc="F65A9F78">
      <w:start w:val="1"/>
      <w:numFmt w:val="bullet"/>
      <w:lvlText w:val=""/>
      <w:lvlJc w:val="left"/>
      <w:pPr>
        <w:ind w:left="4680" w:hanging="360"/>
      </w:pPr>
      <w:rPr>
        <w:rFonts w:ascii="Wingdings" w:hAnsi="Wingdings" w:hint="default"/>
      </w:rPr>
    </w:lvl>
    <w:lvl w:ilvl="6" w:tplc="2F948CE8">
      <w:start w:val="1"/>
      <w:numFmt w:val="bullet"/>
      <w:lvlText w:val=""/>
      <w:lvlJc w:val="left"/>
      <w:pPr>
        <w:ind w:left="5400" w:hanging="360"/>
      </w:pPr>
      <w:rPr>
        <w:rFonts w:ascii="Symbol" w:hAnsi="Symbol" w:hint="default"/>
      </w:rPr>
    </w:lvl>
    <w:lvl w:ilvl="7" w:tplc="395E4C4E">
      <w:start w:val="1"/>
      <w:numFmt w:val="bullet"/>
      <w:lvlText w:val="o"/>
      <w:lvlJc w:val="left"/>
      <w:pPr>
        <w:ind w:left="6120" w:hanging="360"/>
      </w:pPr>
      <w:rPr>
        <w:rFonts w:ascii="Courier New" w:hAnsi="Courier New" w:hint="default"/>
      </w:rPr>
    </w:lvl>
    <w:lvl w:ilvl="8" w:tplc="9A82E16A">
      <w:start w:val="1"/>
      <w:numFmt w:val="bullet"/>
      <w:lvlText w:val=""/>
      <w:lvlJc w:val="left"/>
      <w:pPr>
        <w:ind w:left="6840" w:hanging="360"/>
      </w:pPr>
      <w:rPr>
        <w:rFonts w:ascii="Wingdings" w:hAnsi="Wingdings" w:hint="default"/>
      </w:rPr>
    </w:lvl>
  </w:abstractNum>
  <w:abstractNum w:abstractNumId="17" w15:restartNumberingAfterBreak="0">
    <w:nsid w:val="6B543885"/>
    <w:multiLevelType w:val="hybridMultilevel"/>
    <w:tmpl w:val="939ADEB6"/>
    <w:lvl w:ilvl="0" w:tplc="6CF20F86">
      <w:start w:val="1"/>
      <w:numFmt w:val="bullet"/>
      <w:lvlText w:val="o"/>
      <w:lvlJc w:val="left"/>
      <w:pPr>
        <w:ind w:left="1247" w:hanging="453"/>
      </w:pPr>
      <w:rPr>
        <w:rFonts w:ascii="Courier New" w:hAnsi="Courier New" w:hint="default"/>
        <w:sz w:val="52"/>
        <w:szCs w:val="4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6D8D52DA"/>
    <w:multiLevelType w:val="hybridMultilevel"/>
    <w:tmpl w:val="1694913A"/>
    <w:lvl w:ilvl="0" w:tplc="DEB444EC">
      <w:start w:val="1"/>
      <w:numFmt w:val="bullet"/>
      <w:lvlText w:val="o"/>
      <w:lvlJc w:val="left"/>
      <w:pPr>
        <w:ind w:left="1170" w:hanging="360"/>
      </w:pPr>
      <w:rPr>
        <w:rFonts w:ascii="Courier New" w:hAnsi="Courier New" w:hint="default"/>
      </w:rPr>
    </w:lvl>
    <w:lvl w:ilvl="1" w:tplc="A6A45998">
      <w:start w:val="1"/>
      <w:numFmt w:val="bullet"/>
      <w:lvlText w:val="o"/>
      <w:lvlJc w:val="left"/>
      <w:pPr>
        <w:ind w:left="1890" w:hanging="360"/>
      </w:pPr>
      <w:rPr>
        <w:rFonts w:ascii="Courier New" w:hAnsi="Courier New" w:hint="default"/>
      </w:rPr>
    </w:lvl>
    <w:lvl w:ilvl="2" w:tplc="996C53C6">
      <w:start w:val="1"/>
      <w:numFmt w:val="bullet"/>
      <w:lvlText w:val=""/>
      <w:lvlJc w:val="left"/>
      <w:pPr>
        <w:ind w:left="2610" w:hanging="360"/>
      </w:pPr>
      <w:rPr>
        <w:rFonts w:ascii="Wingdings" w:hAnsi="Wingdings" w:hint="default"/>
      </w:rPr>
    </w:lvl>
    <w:lvl w:ilvl="3" w:tplc="47BED104">
      <w:start w:val="1"/>
      <w:numFmt w:val="bullet"/>
      <w:lvlText w:val=""/>
      <w:lvlJc w:val="left"/>
      <w:pPr>
        <w:ind w:left="3330" w:hanging="360"/>
      </w:pPr>
      <w:rPr>
        <w:rFonts w:ascii="Symbol" w:hAnsi="Symbol" w:hint="default"/>
      </w:rPr>
    </w:lvl>
    <w:lvl w:ilvl="4" w:tplc="23A4B276">
      <w:start w:val="1"/>
      <w:numFmt w:val="bullet"/>
      <w:lvlText w:val="o"/>
      <w:lvlJc w:val="left"/>
      <w:pPr>
        <w:ind w:left="4050" w:hanging="360"/>
      </w:pPr>
      <w:rPr>
        <w:rFonts w:ascii="Courier New" w:hAnsi="Courier New" w:hint="default"/>
      </w:rPr>
    </w:lvl>
    <w:lvl w:ilvl="5" w:tplc="DA82561E">
      <w:start w:val="1"/>
      <w:numFmt w:val="bullet"/>
      <w:lvlText w:val=""/>
      <w:lvlJc w:val="left"/>
      <w:pPr>
        <w:ind w:left="4770" w:hanging="360"/>
      </w:pPr>
      <w:rPr>
        <w:rFonts w:ascii="Wingdings" w:hAnsi="Wingdings" w:hint="default"/>
      </w:rPr>
    </w:lvl>
    <w:lvl w:ilvl="6" w:tplc="49D4CBB4">
      <w:start w:val="1"/>
      <w:numFmt w:val="bullet"/>
      <w:lvlText w:val=""/>
      <w:lvlJc w:val="left"/>
      <w:pPr>
        <w:ind w:left="5490" w:hanging="360"/>
      </w:pPr>
      <w:rPr>
        <w:rFonts w:ascii="Symbol" w:hAnsi="Symbol" w:hint="default"/>
      </w:rPr>
    </w:lvl>
    <w:lvl w:ilvl="7" w:tplc="70F26746">
      <w:start w:val="1"/>
      <w:numFmt w:val="bullet"/>
      <w:lvlText w:val="o"/>
      <w:lvlJc w:val="left"/>
      <w:pPr>
        <w:ind w:left="6210" w:hanging="360"/>
      </w:pPr>
      <w:rPr>
        <w:rFonts w:ascii="Courier New" w:hAnsi="Courier New" w:hint="default"/>
      </w:rPr>
    </w:lvl>
    <w:lvl w:ilvl="8" w:tplc="5D0E428A">
      <w:start w:val="1"/>
      <w:numFmt w:val="bullet"/>
      <w:lvlText w:val=""/>
      <w:lvlJc w:val="left"/>
      <w:pPr>
        <w:ind w:left="6930" w:hanging="360"/>
      </w:pPr>
      <w:rPr>
        <w:rFonts w:ascii="Wingdings" w:hAnsi="Wingdings" w:hint="default"/>
      </w:rPr>
    </w:lvl>
  </w:abstractNum>
  <w:abstractNum w:abstractNumId="19" w15:restartNumberingAfterBreak="0">
    <w:nsid w:val="6EB7C13E"/>
    <w:multiLevelType w:val="hybridMultilevel"/>
    <w:tmpl w:val="07CC8F88"/>
    <w:lvl w:ilvl="0" w:tplc="B8F2C7A4">
      <w:start w:val="1"/>
      <w:numFmt w:val="bullet"/>
      <w:lvlText w:val=""/>
      <w:lvlJc w:val="left"/>
      <w:pPr>
        <w:ind w:left="720" w:hanging="360"/>
      </w:pPr>
      <w:rPr>
        <w:rFonts w:ascii="Symbol" w:hAnsi="Symbol" w:hint="default"/>
      </w:rPr>
    </w:lvl>
    <w:lvl w:ilvl="1" w:tplc="6CF20F86">
      <w:start w:val="1"/>
      <w:numFmt w:val="bullet"/>
      <w:lvlText w:val="o"/>
      <w:lvlJc w:val="left"/>
      <w:pPr>
        <w:ind w:left="1440" w:hanging="360"/>
      </w:pPr>
      <w:rPr>
        <w:rFonts w:ascii="Courier New" w:hAnsi="Courier New" w:hint="default"/>
      </w:rPr>
    </w:lvl>
    <w:lvl w:ilvl="2" w:tplc="E84A1F52">
      <w:start w:val="1"/>
      <w:numFmt w:val="bullet"/>
      <w:lvlText w:val=""/>
      <w:lvlJc w:val="left"/>
      <w:pPr>
        <w:ind w:left="2160" w:hanging="360"/>
      </w:pPr>
      <w:rPr>
        <w:rFonts w:ascii="Wingdings" w:hAnsi="Wingdings" w:hint="default"/>
      </w:rPr>
    </w:lvl>
    <w:lvl w:ilvl="3" w:tplc="DE88AA40">
      <w:start w:val="1"/>
      <w:numFmt w:val="bullet"/>
      <w:lvlText w:val=""/>
      <w:lvlJc w:val="left"/>
      <w:pPr>
        <w:ind w:left="2880" w:hanging="360"/>
      </w:pPr>
      <w:rPr>
        <w:rFonts w:ascii="Symbol" w:hAnsi="Symbol" w:hint="default"/>
      </w:rPr>
    </w:lvl>
    <w:lvl w:ilvl="4" w:tplc="E35CFA74">
      <w:start w:val="1"/>
      <w:numFmt w:val="bullet"/>
      <w:lvlText w:val="o"/>
      <w:lvlJc w:val="left"/>
      <w:pPr>
        <w:ind w:left="3600" w:hanging="360"/>
      </w:pPr>
      <w:rPr>
        <w:rFonts w:ascii="Courier New" w:hAnsi="Courier New" w:hint="default"/>
      </w:rPr>
    </w:lvl>
    <w:lvl w:ilvl="5" w:tplc="B8485300">
      <w:start w:val="1"/>
      <w:numFmt w:val="bullet"/>
      <w:lvlText w:val=""/>
      <w:lvlJc w:val="left"/>
      <w:pPr>
        <w:ind w:left="4320" w:hanging="360"/>
      </w:pPr>
      <w:rPr>
        <w:rFonts w:ascii="Wingdings" w:hAnsi="Wingdings" w:hint="default"/>
      </w:rPr>
    </w:lvl>
    <w:lvl w:ilvl="6" w:tplc="7A9E75AA">
      <w:start w:val="1"/>
      <w:numFmt w:val="bullet"/>
      <w:lvlText w:val=""/>
      <w:lvlJc w:val="left"/>
      <w:pPr>
        <w:ind w:left="5040" w:hanging="360"/>
      </w:pPr>
      <w:rPr>
        <w:rFonts w:ascii="Symbol" w:hAnsi="Symbol" w:hint="default"/>
      </w:rPr>
    </w:lvl>
    <w:lvl w:ilvl="7" w:tplc="7C5A1080">
      <w:start w:val="1"/>
      <w:numFmt w:val="bullet"/>
      <w:lvlText w:val="o"/>
      <w:lvlJc w:val="left"/>
      <w:pPr>
        <w:ind w:left="5760" w:hanging="360"/>
      </w:pPr>
      <w:rPr>
        <w:rFonts w:ascii="Courier New" w:hAnsi="Courier New" w:hint="default"/>
      </w:rPr>
    </w:lvl>
    <w:lvl w:ilvl="8" w:tplc="765AEAE8">
      <w:start w:val="1"/>
      <w:numFmt w:val="bullet"/>
      <w:lvlText w:val=""/>
      <w:lvlJc w:val="left"/>
      <w:pPr>
        <w:ind w:left="6480" w:hanging="360"/>
      </w:pPr>
      <w:rPr>
        <w:rFonts w:ascii="Wingdings" w:hAnsi="Wingdings" w:hint="default"/>
      </w:rPr>
    </w:lvl>
  </w:abstractNum>
  <w:num w:numId="1" w16cid:durableId="2066902769">
    <w:abstractNumId w:val="12"/>
  </w:num>
  <w:num w:numId="2" w16cid:durableId="8341507">
    <w:abstractNumId w:val="19"/>
  </w:num>
  <w:num w:numId="3" w16cid:durableId="128129395">
    <w:abstractNumId w:val="17"/>
  </w:num>
  <w:num w:numId="4" w16cid:durableId="826240475">
    <w:abstractNumId w:val="5"/>
  </w:num>
  <w:num w:numId="5" w16cid:durableId="173419639">
    <w:abstractNumId w:val="2"/>
  </w:num>
  <w:num w:numId="6" w16cid:durableId="1499735273">
    <w:abstractNumId w:val="4"/>
  </w:num>
  <w:num w:numId="7" w16cid:durableId="522286536">
    <w:abstractNumId w:val="13"/>
  </w:num>
  <w:num w:numId="8" w16cid:durableId="22290230">
    <w:abstractNumId w:val="14"/>
  </w:num>
  <w:num w:numId="9" w16cid:durableId="884633285">
    <w:abstractNumId w:val="14"/>
  </w:num>
  <w:num w:numId="10" w16cid:durableId="1389574301">
    <w:abstractNumId w:val="7"/>
  </w:num>
  <w:num w:numId="11" w16cid:durableId="1811705727">
    <w:abstractNumId w:val="8"/>
  </w:num>
  <w:num w:numId="12" w16cid:durableId="15546813">
    <w:abstractNumId w:val="10"/>
  </w:num>
  <w:num w:numId="13" w16cid:durableId="620459860">
    <w:abstractNumId w:val="16"/>
  </w:num>
  <w:num w:numId="14" w16cid:durableId="1010179860">
    <w:abstractNumId w:val="18"/>
  </w:num>
  <w:num w:numId="15" w16cid:durableId="415252914">
    <w:abstractNumId w:val="0"/>
  </w:num>
  <w:num w:numId="16" w16cid:durableId="570193928">
    <w:abstractNumId w:val="6"/>
  </w:num>
  <w:num w:numId="17" w16cid:durableId="1487041952">
    <w:abstractNumId w:val="9"/>
  </w:num>
  <w:num w:numId="18" w16cid:durableId="952321584">
    <w:abstractNumId w:val="15"/>
  </w:num>
  <w:num w:numId="19" w16cid:durableId="71319454">
    <w:abstractNumId w:val="11"/>
  </w:num>
  <w:num w:numId="20" w16cid:durableId="156767103">
    <w:abstractNumId w:val="3"/>
  </w:num>
  <w:num w:numId="21" w16cid:durableId="53172202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1F1"/>
    <w:rsid w:val="00000E77"/>
    <w:rsid w:val="00000F59"/>
    <w:rsid w:val="000019F5"/>
    <w:rsid w:val="00004F84"/>
    <w:rsid w:val="000056A5"/>
    <w:rsid w:val="000058B2"/>
    <w:rsid w:val="00007CAB"/>
    <w:rsid w:val="000102E4"/>
    <w:rsid w:val="000104ED"/>
    <w:rsid w:val="00011F8E"/>
    <w:rsid w:val="0001297B"/>
    <w:rsid w:val="0001359C"/>
    <w:rsid w:val="00013A14"/>
    <w:rsid w:val="00013E5A"/>
    <w:rsid w:val="00014344"/>
    <w:rsid w:val="000154DA"/>
    <w:rsid w:val="000164C4"/>
    <w:rsid w:val="000168AC"/>
    <w:rsid w:val="0001725B"/>
    <w:rsid w:val="00017613"/>
    <w:rsid w:val="0002255E"/>
    <w:rsid w:val="00023093"/>
    <w:rsid w:val="00025AED"/>
    <w:rsid w:val="00025C78"/>
    <w:rsid w:val="00025F52"/>
    <w:rsid w:val="0002795D"/>
    <w:rsid w:val="00030469"/>
    <w:rsid w:val="00032208"/>
    <w:rsid w:val="00032776"/>
    <w:rsid w:val="00032940"/>
    <w:rsid w:val="000329AE"/>
    <w:rsid w:val="00033026"/>
    <w:rsid w:val="00033AEF"/>
    <w:rsid w:val="000348FE"/>
    <w:rsid w:val="000350D6"/>
    <w:rsid w:val="00036406"/>
    <w:rsid w:val="0004063E"/>
    <w:rsid w:val="00041F5A"/>
    <w:rsid w:val="000428F7"/>
    <w:rsid w:val="00042C03"/>
    <w:rsid w:val="000442B1"/>
    <w:rsid w:val="00046A3B"/>
    <w:rsid w:val="00046C64"/>
    <w:rsid w:val="000473D3"/>
    <w:rsid w:val="000508D7"/>
    <w:rsid w:val="00052946"/>
    <w:rsid w:val="00053CB1"/>
    <w:rsid w:val="000543D9"/>
    <w:rsid w:val="000552E1"/>
    <w:rsid w:val="0005634B"/>
    <w:rsid w:val="0005690A"/>
    <w:rsid w:val="00056B20"/>
    <w:rsid w:val="000578D0"/>
    <w:rsid w:val="00061688"/>
    <w:rsid w:val="00064B02"/>
    <w:rsid w:val="00064E8F"/>
    <w:rsid w:val="000656B5"/>
    <w:rsid w:val="00066A77"/>
    <w:rsid w:val="00067E1D"/>
    <w:rsid w:val="000702E3"/>
    <w:rsid w:val="00070389"/>
    <w:rsid w:val="00070601"/>
    <w:rsid w:val="0007077C"/>
    <w:rsid w:val="0007224D"/>
    <w:rsid w:val="00074AD8"/>
    <w:rsid w:val="000759A0"/>
    <w:rsid w:val="0007682B"/>
    <w:rsid w:val="000811D7"/>
    <w:rsid w:val="00081239"/>
    <w:rsid w:val="00082E46"/>
    <w:rsid w:val="0008422A"/>
    <w:rsid w:val="00084907"/>
    <w:rsid w:val="00085EAC"/>
    <w:rsid w:val="00085EF9"/>
    <w:rsid w:val="00086485"/>
    <w:rsid w:val="00090C5A"/>
    <w:rsid w:val="0009174E"/>
    <w:rsid w:val="0009180E"/>
    <w:rsid w:val="00092453"/>
    <w:rsid w:val="00092BA1"/>
    <w:rsid w:val="00093069"/>
    <w:rsid w:val="000940DF"/>
    <w:rsid w:val="000948B2"/>
    <w:rsid w:val="00095735"/>
    <w:rsid w:val="00095CCB"/>
    <w:rsid w:val="00097137"/>
    <w:rsid w:val="00097354"/>
    <w:rsid w:val="000A1895"/>
    <w:rsid w:val="000A234C"/>
    <w:rsid w:val="000A2678"/>
    <w:rsid w:val="000A30F5"/>
    <w:rsid w:val="000A5512"/>
    <w:rsid w:val="000A555E"/>
    <w:rsid w:val="000A6CB0"/>
    <w:rsid w:val="000A7AC2"/>
    <w:rsid w:val="000A7AE6"/>
    <w:rsid w:val="000B01BD"/>
    <w:rsid w:val="000B0609"/>
    <w:rsid w:val="000B09EF"/>
    <w:rsid w:val="000B1091"/>
    <w:rsid w:val="000B2D5F"/>
    <w:rsid w:val="000B2F98"/>
    <w:rsid w:val="000B34F1"/>
    <w:rsid w:val="000B4A9B"/>
    <w:rsid w:val="000B547F"/>
    <w:rsid w:val="000B576B"/>
    <w:rsid w:val="000B5D37"/>
    <w:rsid w:val="000B62C5"/>
    <w:rsid w:val="000B6F05"/>
    <w:rsid w:val="000B745A"/>
    <w:rsid w:val="000C00EA"/>
    <w:rsid w:val="000C053B"/>
    <w:rsid w:val="000C07EE"/>
    <w:rsid w:val="000C1030"/>
    <w:rsid w:val="000C169D"/>
    <w:rsid w:val="000C26F6"/>
    <w:rsid w:val="000C2BC8"/>
    <w:rsid w:val="000C496E"/>
    <w:rsid w:val="000C63DA"/>
    <w:rsid w:val="000C6BAC"/>
    <w:rsid w:val="000C7306"/>
    <w:rsid w:val="000C7957"/>
    <w:rsid w:val="000D21B4"/>
    <w:rsid w:val="000D2E4A"/>
    <w:rsid w:val="000D46F1"/>
    <w:rsid w:val="000D50E5"/>
    <w:rsid w:val="000D53FD"/>
    <w:rsid w:val="000E0687"/>
    <w:rsid w:val="000E0A55"/>
    <w:rsid w:val="000E1D3A"/>
    <w:rsid w:val="000E1E4A"/>
    <w:rsid w:val="000E2FEF"/>
    <w:rsid w:val="000E305D"/>
    <w:rsid w:val="000E44A2"/>
    <w:rsid w:val="000E5E17"/>
    <w:rsid w:val="000E679C"/>
    <w:rsid w:val="000E6E01"/>
    <w:rsid w:val="000E76FA"/>
    <w:rsid w:val="000E7A8E"/>
    <w:rsid w:val="000F098E"/>
    <w:rsid w:val="000F1326"/>
    <w:rsid w:val="000F1D98"/>
    <w:rsid w:val="000F43A1"/>
    <w:rsid w:val="000F537F"/>
    <w:rsid w:val="000F5669"/>
    <w:rsid w:val="000F58EA"/>
    <w:rsid w:val="000F7589"/>
    <w:rsid w:val="000F7F07"/>
    <w:rsid w:val="000F7FB2"/>
    <w:rsid w:val="0010018B"/>
    <w:rsid w:val="00101494"/>
    <w:rsid w:val="00101617"/>
    <w:rsid w:val="001017C4"/>
    <w:rsid w:val="00101D80"/>
    <w:rsid w:val="00101DC2"/>
    <w:rsid w:val="00101DEF"/>
    <w:rsid w:val="0010346C"/>
    <w:rsid w:val="00103CDD"/>
    <w:rsid w:val="00104B03"/>
    <w:rsid w:val="00104CC9"/>
    <w:rsid w:val="00105267"/>
    <w:rsid w:val="00105374"/>
    <w:rsid w:val="00105823"/>
    <w:rsid w:val="0010585A"/>
    <w:rsid w:val="00107BAC"/>
    <w:rsid w:val="0011114D"/>
    <w:rsid w:val="001113EE"/>
    <w:rsid w:val="00111B05"/>
    <w:rsid w:val="001131E5"/>
    <w:rsid w:val="001149DA"/>
    <w:rsid w:val="00115AC6"/>
    <w:rsid w:val="001173C9"/>
    <w:rsid w:val="00117A58"/>
    <w:rsid w:val="00120C7B"/>
    <w:rsid w:val="00121C42"/>
    <w:rsid w:val="0012291D"/>
    <w:rsid w:val="001230FC"/>
    <w:rsid w:val="00125205"/>
    <w:rsid w:val="00125CA8"/>
    <w:rsid w:val="001274B1"/>
    <w:rsid w:val="0012792D"/>
    <w:rsid w:val="0013064D"/>
    <w:rsid w:val="00131CCE"/>
    <w:rsid w:val="00131FB1"/>
    <w:rsid w:val="0013206D"/>
    <w:rsid w:val="00133CE6"/>
    <w:rsid w:val="0013408B"/>
    <w:rsid w:val="00134102"/>
    <w:rsid w:val="001342AE"/>
    <w:rsid w:val="0013562F"/>
    <w:rsid w:val="00135B6D"/>
    <w:rsid w:val="00135F7F"/>
    <w:rsid w:val="0014009A"/>
    <w:rsid w:val="00140D7E"/>
    <w:rsid w:val="00141FAA"/>
    <w:rsid w:val="00142043"/>
    <w:rsid w:val="0014234B"/>
    <w:rsid w:val="00143603"/>
    <w:rsid w:val="0014360A"/>
    <w:rsid w:val="00143C1F"/>
    <w:rsid w:val="0014495E"/>
    <w:rsid w:val="00146CBA"/>
    <w:rsid w:val="0014779A"/>
    <w:rsid w:val="00147D59"/>
    <w:rsid w:val="00147D5F"/>
    <w:rsid w:val="00147E14"/>
    <w:rsid w:val="00150EFB"/>
    <w:rsid w:val="001520E5"/>
    <w:rsid w:val="00152263"/>
    <w:rsid w:val="00152865"/>
    <w:rsid w:val="00152A17"/>
    <w:rsid w:val="0015302C"/>
    <w:rsid w:val="00156B4B"/>
    <w:rsid w:val="00157052"/>
    <w:rsid w:val="00162E81"/>
    <w:rsid w:val="0016340C"/>
    <w:rsid w:val="00164045"/>
    <w:rsid w:val="00164A72"/>
    <w:rsid w:val="00165A0E"/>
    <w:rsid w:val="0016614E"/>
    <w:rsid w:val="00167546"/>
    <w:rsid w:val="00167F89"/>
    <w:rsid w:val="00170674"/>
    <w:rsid w:val="0017108E"/>
    <w:rsid w:val="00171BA7"/>
    <w:rsid w:val="001742C0"/>
    <w:rsid w:val="0017459F"/>
    <w:rsid w:val="00174BC4"/>
    <w:rsid w:val="00175A47"/>
    <w:rsid w:val="00181562"/>
    <w:rsid w:val="00182366"/>
    <w:rsid w:val="00182E11"/>
    <w:rsid w:val="00186A62"/>
    <w:rsid w:val="00186C7D"/>
    <w:rsid w:val="00186D3C"/>
    <w:rsid w:val="00187E8F"/>
    <w:rsid w:val="00190283"/>
    <w:rsid w:val="0019263A"/>
    <w:rsid w:val="001927F2"/>
    <w:rsid w:val="00192AA5"/>
    <w:rsid w:val="00193273"/>
    <w:rsid w:val="0019489C"/>
    <w:rsid w:val="00194F8D"/>
    <w:rsid w:val="00196305"/>
    <w:rsid w:val="001966A6"/>
    <w:rsid w:val="00197505"/>
    <w:rsid w:val="001A07C6"/>
    <w:rsid w:val="001A2916"/>
    <w:rsid w:val="001A2BC0"/>
    <w:rsid w:val="001A3415"/>
    <w:rsid w:val="001A48D6"/>
    <w:rsid w:val="001A4F2D"/>
    <w:rsid w:val="001A509F"/>
    <w:rsid w:val="001A533B"/>
    <w:rsid w:val="001A60FC"/>
    <w:rsid w:val="001A6BF2"/>
    <w:rsid w:val="001A6F12"/>
    <w:rsid w:val="001B0011"/>
    <w:rsid w:val="001B10B3"/>
    <w:rsid w:val="001B1300"/>
    <w:rsid w:val="001B196E"/>
    <w:rsid w:val="001B2BF1"/>
    <w:rsid w:val="001B5917"/>
    <w:rsid w:val="001B6A22"/>
    <w:rsid w:val="001B6BE4"/>
    <w:rsid w:val="001C17A1"/>
    <w:rsid w:val="001C1A46"/>
    <w:rsid w:val="001C2552"/>
    <w:rsid w:val="001C2D86"/>
    <w:rsid w:val="001C378D"/>
    <w:rsid w:val="001C3FC8"/>
    <w:rsid w:val="001C6444"/>
    <w:rsid w:val="001D0EA5"/>
    <w:rsid w:val="001D1A3E"/>
    <w:rsid w:val="001D1F16"/>
    <w:rsid w:val="001D26B4"/>
    <w:rsid w:val="001D28AE"/>
    <w:rsid w:val="001D2E0C"/>
    <w:rsid w:val="001D38F4"/>
    <w:rsid w:val="001D39C4"/>
    <w:rsid w:val="001D3AE0"/>
    <w:rsid w:val="001D5A42"/>
    <w:rsid w:val="001D6006"/>
    <w:rsid w:val="001D6C4F"/>
    <w:rsid w:val="001D7B43"/>
    <w:rsid w:val="001E19EE"/>
    <w:rsid w:val="001E2D9D"/>
    <w:rsid w:val="001E3EBE"/>
    <w:rsid w:val="001E4D71"/>
    <w:rsid w:val="001E7F30"/>
    <w:rsid w:val="001F07A9"/>
    <w:rsid w:val="001F0D2B"/>
    <w:rsid w:val="001F116E"/>
    <w:rsid w:val="001F1A82"/>
    <w:rsid w:val="001F2957"/>
    <w:rsid w:val="001F46CC"/>
    <w:rsid w:val="001F6965"/>
    <w:rsid w:val="002009BF"/>
    <w:rsid w:val="00202806"/>
    <w:rsid w:val="00203C90"/>
    <w:rsid w:val="00204FF8"/>
    <w:rsid w:val="00205327"/>
    <w:rsid w:val="0020542B"/>
    <w:rsid w:val="00206063"/>
    <w:rsid w:val="00206BFE"/>
    <w:rsid w:val="00210426"/>
    <w:rsid w:val="00211BD3"/>
    <w:rsid w:val="002123EE"/>
    <w:rsid w:val="00212A63"/>
    <w:rsid w:val="00212EE0"/>
    <w:rsid w:val="002132A3"/>
    <w:rsid w:val="00213AC4"/>
    <w:rsid w:val="00213CF7"/>
    <w:rsid w:val="00213EFC"/>
    <w:rsid w:val="002166C0"/>
    <w:rsid w:val="002169C8"/>
    <w:rsid w:val="00216B92"/>
    <w:rsid w:val="002176DF"/>
    <w:rsid w:val="0021779A"/>
    <w:rsid w:val="0022058F"/>
    <w:rsid w:val="00220A47"/>
    <w:rsid w:val="00222B2F"/>
    <w:rsid w:val="00222C08"/>
    <w:rsid w:val="0022431B"/>
    <w:rsid w:val="00224988"/>
    <w:rsid w:val="00224A11"/>
    <w:rsid w:val="002251B8"/>
    <w:rsid w:val="00225ADF"/>
    <w:rsid w:val="00227709"/>
    <w:rsid w:val="002307DC"/>
    <w:rsid w:val="00231867"/>
    <w:rsid w:val="00231A30"/>
    <w:rsid w:val="00232518"/>
    <w:rsid w:val="00233AF2"/>
    <w:rsid w:val="00235371"/>
    <w:rsid w:val="002368BD"/>
    <w:rsid w:val="00236EF8"/>
    <w:rsid w:val="00237698"/>
    <w:rsid w:val="002378A9"/>
    <w:rsid w:val="002421B1"/>
    <w:rsid w:val="00250324"/>
    <w:rsid w:val="00251024"/>
    <w:rsid w:val="002524D3"/>
    <w:rsid w:val="0025335D"/>
    <w:rsid w:val="00253EB5"/>
    <w:rsid w:val="0025480C"/>
    <w:rsid w:val="00260471"/>
    <w:rsid w:val="00262D1D"/>
    <w:rsid w:val="00263C2C"/>
    <w:rsid w:val="00263E88"/>
    <w:rsid w:val="00266A3E"/>
    <w:rsid w:val="00266DDF"/>
    <w:rsid w:val="00271D4D"/>
    <w:rsid w:val="00271E13"/>
    <w:rsid w:val="00271E39"/>
    <w:rsid w:val="00274508"/>
    <w:rsid w:val="00274DEF"/>
    <w:rsid w:val="00277553"/>
    <w:rsid w:val="002800F2"/>
    <w:rsid w:val="00281A8E"/>
    <w:rsid w:val="002824B7"/>
    <w:rsid w:val="002868B3"/>
    <w:rsid w:val="00286CE0"/>
    <w:rsid w:val="0029076A"/>
    <w:rsid w:val="0029167F"/>
    <w:rsid w:val="00291F20"/>
    <w:rsid w:val="00293AB8"/>
    <w:rsid w:val="002944CB"/>
    <w:rsid w:val="0029589C"/>
    <w:rsid w:val="00295B8A"/>
    <w:rsid w:val="002960FB"/>
    <w:rsid w:val="002A0E04"/>
    <w:rsid w:val="002A140D"/>
    <w:rsid w:val="002A1920"/>
    <w:rsid w:val="002A2461"/>
    <w:rsid w:val="002A28C4"/>
    <w:rsid w:val="002A34DC"/>
    <w:rsid w:val="002A3EE6"/>
    <w:rsid w:val="002A3F1C"/>
    <w:rsid w:val="002A76C7"/>
    <w:rsid w:val="002A776E"/>
    <w:rsid w:val="002A7D41"/>
    <w:rsid w:val="002B0BF2"/>
    <w:rsid w:val="002B351D"/>
    <w:rsid w:val="002B4758"/>
    <w:rsid w:val="002B4BD4"/>
    <w:rsid w:val="002B5DBE"/>
    <w:rsid w:val="002B6222"/>
    <w:rsid w:val="002B6812"/>
    <w:rsid w:val="002B7DC1"/>
    <w:rsid w:val="002C052C"/>
    <w:rsid w:val="002C06B9"/>
    <w:rsid w:val="002C36BA"/>
    <w:rsid w:val="002C3E9B"/>
    <w:rsid w:val="002C43B5"/>
    <w:rsid w:val="002C47DA"/>
    <w:rsid w:val="002C5852"/>
    <w:rsid w:val="002C7FDE"/>
    <w:rsid w:val="002D0982"/>
    <w:rsid w:val="002D1573"/>
    <w:rsid w:val="002D3B74"/>
    <w:rsid w:val="002D744F"/>
    <w:rsid w:val="002E026F"/>
    <w:rsid w:val="002E1D16"/>
    <w:rsid w:val="002E321E"/>
    <w:rsid w:val="002E35D7"/>
    <w:rsid w:val="002E3721"/>
    <w:rsid w:val="002E4039"/>
    <w:rsid w:val="002E406D"/>
    <w:rsid w:val="002E40C9"/>
    <w:rsid w:val="002E52B5"/>
    <w:rsid w:val="002E6F80"/>
    <w:rsid w:val="002E7644"/>
    <w:rsid w:val="002E78B8"/>
    <w:rsid w:val="002F25D8"/>
    <w:rsid w:val="002F43CC"/>
    <w:rsid w:val="002F48F8"/>
    <w:rsid w:val="002F56FE"/>
    <w:rsid w:val="002F6CFD"/>
    <w:rsid w:val="002F76D9"/>
    <w:rsid w:val="002F7878"/>
    <w:rsid w:val="00302A30"/>
    <w:rsid w:val="00303132"/>
    <w:rsid w:val="0030344C"/>
    <w:rsid w:val="00303961"/>
    <w:rsid w:val="00305EE2"/>
    <w:rsid w:val="003076F0"/>
    <w:rsid w:val="00307EFE"/>
    <w:rsid w:val="003100E4"/>
    <w:rsid w:val="003156BA"/>
    <w:rsid w:val="00315AB5"/>
    <w:rsid w:val="00315C03"/>
    <w:rsid w:val="00316723"/>
    <w:rsid w:val="00316CEA"/>
    <w:rsid w:val="00317041"/>
    <w:rsid w:val="003177DD"/>
    <w:rsid w:val="003200DB"/>
    <w:rsid w:val="00320E5B"/>
    <w:rsid w:val="0032232A"/>
    <w:rsid w:val="00323698"/>
    <w:rsid w:val="00324275"/>
    <w:rsid w:val="00324652"/>
    <w:rsid w:val="00324874"/>
    <w:rsid w:val="00325893"/>
    <w:rsid w:val="00326155"/>
    <w:rsid w:val="00326E4A"/>
    <w:rsid w:val="0032794E"/>
    <w:rsid w:val="00332313"/>
    <w:rsid w:val="003333B5"/>
    <w:rsid w:val="00333FFE"/>
    <w:rsid w:val="00335007"/>
    <w:rsid w:val="0033611C"/>
    <w:rsid w:val="00336E81"/>
    <w:rsid w:val="00337EE8"/>
    <w:rsid w:val="00338BA2"/>
    <w:rsid w:val="00340193"/>
    <w:rsid w:val="00340F16"/>
    <w:rsid w:val="00342031"/>
    <w:rsid w:val="00342339"/>
    <w:rsid w:val="00342498"/>
    <w:rsid w:val="003427E1"/>
    <w:rsid w:val="00343475"/>
    <w:rsid w:val="00343C61"/>
    <w:rsid w:val="00343E6D"/>
    <w:rsid w:val="00346424"/>
    <w:rsid w:val="00346CB7"/>
    <w:rsid w:val="003502C9"/>
    <w:rsid w:val="003507D7"/>
    <w:rsid w:val="00352748"/>
    <w:rsid w:val="00352B93"/>
    <w:rsid w:val="00353010"/>
    <w:rsid w:val="00353D36"/>
    <w:rsid w:val="00353FE7"/>
    <w:rsid w:val="00354079"/>
    <w:rsid w:val="003556DA"/>
    <w:rsid w:val="00355769"/>
    <w:rsid w:val="00356FA0"/>
    <w:rsid w:val="003572EA"/>
    <w:rsid w:val="003578E2"/>
    <w:rsid w:val="00361C29"/>
    <w:rsid w:val="00362C84"/>
    <w:rsid w:val="00362E56"/>
    <w:rsid w:val="00363017"/>
    <w:rsid w:val="00363807"/>
    <w:rsid w:val="00363EF8"/>
    <w:rsid w:val="00365FF5"/>
    <w:rsid w:val="00366191"/>
    <w:rsid w:val="00366658"/>
    <w:rsid w:val="003675AD"/>
    <w:rsid w:val="00367C56"/>
    <w:rsid w:val="00367F8B"/>
    <w:rsid w:val="00370AEF"/>
    <w:rsid w:val="00370C50"/>
    <w:rsid w:val="00370CC2"/>
    <w:rsid w:val="00371855"/>
    <w:rsid w:val="0037191B"/>
    <w:rsid w:val="00372933"/>
    <w:rsid w:val="00375AC2"/>
    <w:rsid w:val="00376BF7"/>
    <w:rsid w:val="00376DBA"/>
    <w:rsid w:val="00376E54"/>
    <w:rsid w:val="00380E01"/>
    <w:rsid w:val="0038116B"/>
    <w:rsid w:val="0038187A"/>
    <w:rsid w:val="00381BD8"/>
    <w:rsid w:val="003838F0"/>
    <w:rsid w:val="0038393C"/>
    <w:rsid w:val="003856FF"/>
    <w:rsid w:val="003866A9"/>
    <w:rsid w:val="0039019C"/>
    <w:rsid w:val="00390D23"/>
    <w:rsid w:val="00390DB8"/>
    <w:rsid w:val="00392B46"/>
    <w:rsid w:val="00393016"/>
    <w:rsid w:val="00393140"/>
    <w:rsid w:val="00393ED7"/>
    <w:rsid w:val="00393F29"/>
    <w:rsid w:val="00393F66"/>
    <w:rsid w:val="00395098"/>
    <w:rsid w:val="003954DD"/>
    <w:rsid w:val="00396576"/>
    <w:rsid w:val="003A11D8"/>
    <w:rsid w:val="003A1635"/>
    <w:rsid w:val="003A5156"/>
    <w:rsid w:val="003A5A55"/>
    <w:rsid w:val="003A70FC"/>
    <w:rsid w:val="003A79D5"/>
    <w:rsid w:val="003B0B50"/>
    <w:rsid w:val="003B14E2"/>
    <w:rsid w:val="003B1C66"/>
    <w:rsid w:val="003B283A"/>
    <w:rsid w:val="003B2BEF"/>
    <w:rsid w:val="003B317C"/>
    <w:rsid w:val="003B32B4"/>
    <w:rsid w:val="003B3D6F"/>
    <w:rsid w:val="003B5AB0"/>
    <w:rsid w:val="003B612A"/>
    <w:rsid w:val="003B70E0"/>
    <w:rsid w:val="003C029C"/>
    <w:rsid w:val="003C0F7F"/>
    <w:rsid w:val="003C142F"/>
    <w:rsid w:val="003C1708"/>
    <w:rsid w:val="003C2299"/>
    <w:rsid w:val="003C35B5"/>
    <w:rsid w:val="003C44B5"/>
    <w:rsid w:val="003C4657"/>
    <w:rsid w:val="003C60B3"/>
    <w:rsid w:val="003C66EC"/>
    <w:rsid w:val="003D40F6"/>
    <w:rsid w:val="003D44C9"/>
    <w:rsid w:val="003D4F1D"/>
    <w:rsid w:val="003D4FB8"/>
    <w:rsid w:val="003D4FE4"/>
    <w:rsid w:val="003D53F7"/>
    <w:rsid w:val="003D602C"/>
    <w:rsid w:val="003D6E93"/>
    <w:rsid w:val="003D6ECB"/>
    <w:rsid w:val="003E1645"/>
    <w:rsid w:val="003E4BFE"/>
    <w:rsid w:val="003E5207"/>
    <w:rsid w:val="003E557C"/>
    <w:rsid w:val="003E5832"/>
    <w:rsid w:val="003E6298"/>
    <w:rsid w:val="003E67B4"/>
    <w:rsid w:val="003E7271"/>
    <w:rsid w:val="003E794E"/>
    <w:rsid w:val="003E7AE3"/>
    <w:rsid w:val="003F16DD"/>
    <w:rsid w:val="003F20A0"/>
    <w:rsid w:val="003F2419"/>
    <w:rsid w:val="003F2DE9"/>
    <w:rsid w:val="003F630C"/>
    <w:rsid w:val="003F6E91"/>
    <w:rsid w:val="003F7271"/>
    <w:rsid w:val="003F7B28"/>
    <w:rsid w:val="0040018A"/>
    <w:rsid w:val="00401861"/>
    <w:rsid w:val="00401C40"/>
    <w:rsid w:val="00402628"/>
    <w:rsid w:val="004042AE"/>
    <w:rsid w:val="00405D4C"/>
    <w:rsid w:val="00406A3F"/>
    <w:rsid w:val="004075BE"/>
    <w:rsid w:val="00407896"/>
    <w:rsid w:val="004110F7"/>
    <w:rsid w:val="00411B33"/>
    <w:rsid w:val="00412358"/>
    <w:rsid w:val="0041247D"/>
    <w:rsid w:val="0041278C"/>
    <w:rsid w:val="00415895"/>
    <w:rsid w:val="00416B48"/>
    <w:rsid w:val="00417F53"/>
    <w:rsid w:val="0042395D"/>
    <w:rsid w:val="00424B92"/>
    <w:rsid w:val="00424DBB"/>
    <w:rsid w:val="0042616B"/>
    <w:rsid w:val="00426D1E"/>
    <w:rsid w:val="00427BAE"/>
    <w:rsid w:val="00427C0E"/>
    <w:rsid w:val="00430C91"/>
    <w:rsid w:val="00431780"/>
    <w:rsid w:val="00431C4E"/>
    <w:rsid w:val="00431D6E"/>
    <w:rsid w:val="00432689"/>
    <w:rsid w:val="00433CA6"/>
    <w:rsid w:val="00442CF5"/>
    <w:rsid w:val="00443572"/>
    <w:rsid w:val="004461EC"/>
    <w:rsid w:val="00446555"/>
    <w:rsid w:val="00446CDD"/>
    <w:rsid w:val="00452396"/>
    <w:rsid w:val="00452D15"/>
    <w:rsid w:val="004530FA"/>
    <w:rsid w:val="004568E1"/>
    <w:rsid w:val="004572C3"/>
    <w:rsid w:val="00457A4C"/>
    <w:rsid w:val="00460A2B"/>
    <w:rsid w:val="00463207"/>
    <w:rsid w:val="00463951"/>
    <w:rsid w:val="00464994"/>
    <w:rsid w:val="0046579F"/>
    <w:rsid w:val="00465C1D"/>
    <w:rsid w:val="004661BF"/>
    <w:rsid w:val="00466CFC"/>
    <w:rsid w:val="004675B7"/>
    <w:rsid w:val="00471181"/>
    <w:rsid w:val="0047178D"/>
    <w:rsid w:val="004719CD"/>
    <w:rsid w:val="00471ED5"/>
    <w:rsid w:val="00472354"/>
    <w:rsid w:val="0047249D"/>
    <w:rsid w:val="0047407A"/>
    <w:rsid w:val="004751F0"/>
    <w:rsid w:val="0047593E"/>
    <w:rsid w:val="004766DC"/>
    <w:rsid w:val="00476764"/>
    <w:rsid w:val="004772A6"/>
    <w:rsid w:val="00480B0D"/>
    <w:rsid w:val="0048222F"/>
    <w:rsid w:val="00482C54"/>
    <w:rsid w:val="0048322A"/>
    <w:rsid w:val="00483244"/>
    <w:rsid w:val="00483AB7"/>
    <w:rsid w:val="004840B3"/>
    <w:rsid w:val="00484D77"/>
    <w:rsid w:val="00485810"/>
    <w:rsid w:val="00485DD9"/>
    <w:rsid w:val="00486D28"/>
    <w:rsid w:val="00487AFD"/>
    <w:rsid w:val="00490114"/>
    <w:rsid w:val="00490BD7"/>
    <w:rsid w:val="00491295"/>
    <w:rsid w:val="00491C00"/>
    <w:rsid w:val="00492E4E"/>
    <w:rsid w:val="00495406"/>
    <w:rsid w:val="00495AEE"/>
    <w:rsid w:val="004965B7"/>
    <w:rsid w:val="00496792"/>
    <w:rsid w:val="00497276"/>
    <w:rsid w:val="004A041A"/>
    <w:rsid w:val="004A5115"/>
    <w:rsid w:val="004A62EB"/>
    <w:rsid w:val="004A7856"/>
    <w:rsid w:val="004B2A59"/>
    <w:rsid w:val="004B3520"/>
    <w:rsid w:val="004B3698"/>
    <w:rsid w:val="004B53F5"/>
    <w:rsid w:val="004B6FFD"/>
    <w:rsid w:val="004B7DA6"/>
    <w:rsid w:val="004C0FA4"/>
    <w:rsid w:val="004C1675"/>
    <w:rsid w:val="004C5632"/>
    <w:rsid w:val="004C5B07"/>
    <w:rsid w:val="004C796E"/>
    <w:rsid w:val="004C7D81"/>
    <w:rsid w:val="004D1288"/>
    <w:rsid w:val="004D204A"/>
    <w:rsid w:val="004D276D"/>
    <w:rsid w:val="004D4BC5"/>
    <w:rsid w:val="004D5204"/>
    <w:rsid w:val="004D57AA"/>
    <w:rsid w:val="004D7C60"/>
    <w:rsid w:val="004DF604"/>
    <w:rsid w:val="004E0311"/>
    <w:rsid w:val="004E050A"/>
    <w:rsid w:val="004E0AEF"/>
    <w:rsid w:val="004E10B8"/>
    <w:rsid w:val="004E142D"/>
    <w:rsid w:val="004E4326"/>
    <w:rsid w:val="004E5072"/>
    <w:rsid w:val="004E65E8"/>
    <w:rsid w:val="004E770F"/>
    <w:rsid w:val="004E7E6C"/>
    <w:rsid w:val="004F06AB"/>
    <w:rsid w:val="004F13B8"/>
    <w:rsid w:val="004F1481"/>
    <w:rsid w:val="004F19B7"/>
    <w:rsid w:val="004F1A65"/>
    <w:rsid w:val="004F302A"/>
    <w:rsid w:val="004F3E99"/>
    <w:rsid w:val="004F4333"/>
    <w:rsid w:val="004F4793"/>
    <w:rsid w:val="004F4B49"/>
    <w:rsid w:val="004F5305"/>
    <w:rsid w:val="004F73C1"/>
    <w:rsid w:val="004F7A15"/>
    <w:rsid w:val="005017A3"/>
    <w:rsid w:val="00502810"/>
    <w:rsid w:val="00502DCA"/>
    <w:rsid w:val="005059B6"/>
    <w:rsid w:val="00505AEE"/>
    <w:rsid w:val="00505C90"/>
    <w:rsid w:val="00506BDF"/>
    <w:rsid w:val="00506D67"/>
    <w:rsid w:val="00506E18"/>
    <w:rsid w:val="00510F8B"/>
    <w:rsid w:val="0051176B"/>
    <w:rsid w:val="005121D8"/>
    <w:rsid w:val="005129BE"/>
    <w:rsid w:val="005134C1"/>
    <w:rsid w:val="005134C5"/>
    <w:rsid w:val="005136C8"/>
    <w:rsid w:val="005138D7"/>
    <w:rsid w:val="00513967"/>
    <w:rsid w:val="005141BE"/>
    <w:rsid w:val="00514B4D"/>
    <w:rsid w:val="00515514"/>
    <w:rsid w:val="005162DC"/>
    <w:rsid w:val="00516E0E"/>
    <w:rsid w:val="00517726"/>
    <w:rsid w:val="0052022E"/>
    <w:rsid w:val="00520B73"/>
    <w:rsid w:val="005213AB"/>
    <w:rsid w:val="00522974"/>
    <w:rsid w:val="00522E5F"/>
    <w:rsid w:val="0052304E"/>
    <w:rsid w:val="00523512"/>
    <w:rsid w:val="005248D4"/>
    <w:rsid w:val="00524C51"/>
    <w:rsid w:val="00525662"/>
    <w:rsid w:val="005311BE"/>
    <w:rsid w:val="00533AFD"/>
    <w:rsid w:val="00533FBA"/>
    <w:rsid w:val="00535616"/>
    <w:rsid w:val="00536934"/>
    <w:rsid w:val="00537D2F"/>
    <w:rsid w:val="0054011D"/>
    <w:rsid w:val="00541485"/>
    <w:rsid w:val="00541BF5"/>
    <w:rsid w:val="00542927"/>
    <w:rsid w:val="005432BA"/>
    <w:rsid w:val="00543823"/>
    <w:rsid w:val="005438C1"/>
    <w:rsid w:val="00544A31"/>
    <w:rsid w:val="005460BF"/>
    <w:rsid w:val="00546E1E"/>
    <w:rsid w:val="00546FE4"/>
    <w:rsid w:val="0055042E"/>
    <w:rsid w:val="0055252A"/>
    <w:rsid w:val="005526A5"/>
    <w:rsid w:val="00553026"/>
    <w:rsid w:val="00555646"/>
    <w:rsid w:val="00555E07"/>
    <w:rsid w:val="005563BB"/>
    <w:rsid w:val="005605B2"/>
    <w:rsid w:val="00563632"/>
    <w:rsid w:val="00563DAC"/>
    <w:rsid w:val="00564527"/>
    <w:rsid w:val="00564D87"/>
    <w:rsid w:val="00567347"/>
    <w:rsid w:val="0056785A"/>
    <w:rsid w:val="00567F8B"/>
    <w:rsid w:val="005706D1"/>
    <w:rsid w:val="0057154B"/>
    <w:rsid w:val="00573540"/>
    <w:rsid w:val="005738F4"/>
    <w:rsid w:val="00574084"/>
    <w:rsid w:val="0057642C"/>
    <w:rsid w:val="00576AFF"/>
    <w:rsid w:val="00576D66"/>
    <w:rsid w:val="00577EDB"/>
    <w:rsid w:val="00581376"/>
    <w:rsid w:val="00582909"/>
    <w:rsid w:val="00583980"/>
    <w:rsid w:val="005841CC"/>
    <w:rsid w:val="0058641C"/>
    <w:rsid w:val="005879C8"/>
    <w:rsid w:val="005910EB"/>
    <w:rsid w:val="00592CB3"/>
    <w:rsid w:val="00593430"/>
    <w:rsid w:val="00594FCB"/>
    <w:rsid w:val="0059620C"/>
    <w:rsid w:val="00597054"/>
    <w:rsid w:val="005A0906"/>
    <w:rsid w:val="005A183A"/>
    <w:rsid w:val="005A1ED1"/>
    <w:rsid w:val="005A1EF3"/>
    <w:rsid w:val="005A20DA"/>
    <w:rsid w:val="005A37C7"/>
    <w:rsid w:val="005A3AF3"/>
    <w:rsid w:val="005A3D8F"/>
    <w:rsid w:val="005A4854"/>
    <w:rsid w:val="005A4F49"/>
    <w:rsid w:val="005A57EF"/>
    <w:rsid w:val="005A5EC6"/>
    <w:rsid w:val="005A6A49"/>
    <w:rsid w:val="005A7061"/>
    <w:rsid w:val="005A7218"/>
    <w:rsid w:val="005A7A45"/>
    <w:rsid w:val="005A7E92"/>
    <w:rsid w:val="005B0D7D"/>
    <w:rsid w:val="005B21A4"/>
    <w:rsid w:val="005B43D3"/>
    <w:rsid w:val="005B4589"/>
    <w:rsid w:val="005B742E"/>
    <w:rsid w:val="005B7A2E"/>
    <w:rsid w:val="005C0189"/>
    <w:rsid w:val="005C03F5"/>
    <w:rsid w:val="005C0CFF"/>
    <w:rsid w:val="005C2644"/>
    <w:rsid w:val="005C2D96"/>
    <w:rsid w:val="005C3149"/>
    <w:rsid w:val="005C3C7A"/>
    <w:rsid w:val="005C3E28"/>
    <w:rsid w:val="005C411E"/>
    <w:rsid w:val="005C511A"/>
    <w:rsid w:val="005C55B4"/>
    <w:rsid w:val="005C5706"/>
    <w:rsid w:val="005C5806"/>
    <w:rsid w:val="005C789E"/>
    <w:rsid w:val="005C7A1D"/>
    <w:rsid w:val="005C7C88"/>
    <w:rsid w:val="005D0B36"/>
    <w:rsid w:val="005D0B3A"/>
    <w:rsid w:val="005D176D"/>
    <w:rsid w:val="005D1DDF"/>
    <w:rsid w:val="005D29B0"/>
    <w:rsid w:val="005D3824"/>
    <w:rsid w:val="005D3C36"/>
    <w:rsid w:val="005D3D11"/>
    <w:rsid w:val="005D447F"/>
    <w:rsid w:val="005D4D22"/>
    <w:rsid w:val="005D58C8"/>
    <w:rsid w:val="005D5A22"/>
    <w:rsid w:val="005D6C0C"/>
    <w:rsid w:val="005D7B30"/>
    <w:rsid w:val="005E078A"/>
    <w:rsid w:val="005E1EA9"/>
    <w:rsid w:val="005E2A4F"/>
    <w:rsid w:val="005E30CA"/>
    <w:rsid w:val="005E3C22"/>
    <w:rsid w:val="005E403B"/>
    <w:rsid w:val="005E479B"/>
    <w:rsid w:val="005E51FA"/>
    <w:rsid w:val="005E63D4"/>
    <w:rsid w:val="005E65A4"/>
    <w:rsid w:val="005E75B3"/>
    <w:rsid w:val="005E783A"/>
    <w:rsid w:val="005F0D2E"/>
    <w:rsid w:val="005F217C"/>
    <w:rsid w:val="005F22F4"/>
    <w:rsid w:val="005F3486"/>
    <w:rsid w:val="005F397D"/>
    <w:rsid w:val="005F3B79"/>
    <w:rsid w:val="005F4F90"/>
    <w:rsid w:val="005F6C4D"/>
    <w:rsid w:val="005F7C90"/>
    <w:rsid w:val="0060200A"/>
    <w:rsid w:val="00602A03"/>
    <w:rsid w:val="00603480"/>
    <w:rsid w:val="006037C3"/>
    <w:rsid w:val="006046C2"/>
    <w:rsid w:val="00605274"/>
    <w:rsid w:val="00606572"/>
    <w:rsid w:val="00606D8F"/>
    <w:rsid w:val="00607D1D"/>
    <w:rsid w:val="0061014A"/>
    <w:rsid w:val="00610D74"/>
    <w:rsid w:val="00610ECE"/>
    <w:rsid w:val="0061223F"/>
    <w:rsid w:val="00612D7B"/>
    <w:rsid w:val="00613014"/>
    <w:rsid w:val="00613304"/>
    <w:rsid w:val="00613FAE"/>
    <w:rsid w:val="006176F6"/>
    <w:rsid w:val="0062086E"/>
    <w:rsid w:val="00620AE9"/>
    <w:rsid w:val="00622636"/>
    <w:rsid w:val="00622CE3"/>
    <w:rsid w:val="00622DF0"/>
    <w:rsid w:val="006234C4"/>
    <w:rsid w:val="006253D2"/>
    <w:rsid w:val="006264DF"/>
    <w:rsid w:val="006270F3"/>
    <w:rsid w:val="00627807"/>
    <w:rsid w:val="00627BEF"/>
    <w:rsid w:val="00631304"/>
    <w:rsid w:val="0063246E"/>
    <w:rsid w:val="00633666"/>
    <w:rsid w:val="00635124"/>
    <w:rsid w:val="0063616D"/>
    <w:rsid w:val="006363EE"/>
    <w:rsid w:val="006368B5"/>
    <w:rsid w:val="006372B0"/>
    <w:rsid w:val="00637FE5"/>
    <w:rsid w:val="0064006C"/>
    <w:rsid w:val="00640E87"/>
    <w:rsid w:val="006444AE"/>
    <w:rsid w:val="00645C4D"/>
    <w:rsid w:val="00645CEF"/>
    <w:rsid w:val="00645FDA"/>
    <w:rsid w:val="00646B86"/>
    <w:rsid w:val="00650015"/>
    <w:rsid w:val="00650386"/>
    <w:rsid w:val="00650D81"/>
    <w:rsid w:val="00650E53"/>
    <w:rsid w:val="00653A31"/>
    <w:rsid w:val="00653CA0"/>
    <w:rsid w:val="006541F0"/>
    <w:rsid w:val="00656BDF"/>
    <w:rsid w:val="00657479"/>
    <w:rsid w:val="006601EB"/>
    <w:rsid w:val="00660817"/>
    <w:rsid w:val="00660E44"/>
    <w:rsid w:val="00662675"/>
    <w:rsid w:val="006629D5"/>
    <w:rsid w:val="006647E0"/>
    <w:rsid w:val="00666AB5"/>
    <w:rsid w:val="00667C22"/>
    <w:rsid w:val="006719CA"/>
    <w:rsid w:val="00671F33"/>
    <w:rsid w:val="00673236"/>
    <w:rsid w:val="00676AEA"/>
    <w:rsid w:val="006803AB"/>
    <w:rsid w:val="0068042B"/>
    <w:rsid w:val="006809D0"/>
    <w:rsid w:val="006810DA"/>
    <w:rsid w:val="00682126"/>
    <w:rsid w:val="00683A39"/>
    <w:rsid w:val="006862AB"/>
    <w:rsid w:val="00686518"/>
    <w:rsid w:val="00686B35"/>
    <w:rsid w:val="00686E4E"/>
    <w:rsid w:val="00687DAF"/>
    <w:rsid w:val="00690451"/>
    <w:rsid w:val="00690EAC"/>
    <w:rsid w:val="006910C1"/>
    <w:rsid w:val="006914A0"/>
    <w:rsid w:val="0069244D"/>
    <w:rsid w:val="006929CF"/>
    <w:rsid w:val="00692F99"/>
    <w:rsid w:val="006932FC"/>
    <w:rsid w:val="00693C00"/>
    <w:rsid w:val="00694795"/>
    <w:rsid w:val="00695149"/>
    <w:rsid w:val="0069558F"/>
    <w:rsid w:val="0069646A"/>
    <w:rsid w:val="00696E41"/>
    <w:rsid w:val="006A0E8C"/>
    <w:rsid w:val="006A1B99"/>
    <w:rsid w:val="006A1CCE"/>
    <w:rsid w:val="006A26F5"/>
    <w:rsid w:val="006A337D"/>
    <w:rsid w:val="006A3F2E"/>
    <w:rsid w:val="006A5DFC"/>
    <w:rsid w:val="006A6061"/>
    <w:rsid w:val="006A6550"/>
    <w:rsid w:val="006A6EA1"/>
    <w:rsid w:val="006A71BC"/>
    <w:rsid w:val="006A766C"/>
    <w:rsid w:val="006B052E"/>
    <w:rsid w:val="006B0C5A"/>
    <w:rsid w:val="006B11CB"/>
    <w:rsid w:val="006B32A7"/>
    <w:rsid w:val="006B42A7"/>
    <w:rsid w:val="006B4AC5"/>
    <w:rsid w:val="006B4E9F"/>
    <w:rsid w:val="006B55BC"/>
    <w:rsid w:val="006B575F"/>
    <w:rsid w:val="006B5ED5"/>
    <w:rsid w:val="006B6CF7"/>
    <w:rsid w:val="006B7580"/>
    <w:rsid w:val="006B7B62"/>
    <w:rsid w:val="006C43DB"/>
    <w:rsid w:val="006C5276"/>
    <w:rsid w:val="006C52C1"/>
    <w:rsid w:val="006C595D"/>
    <w:rsid w:val="006C5F31"/>
    <w:rsid w:val="006C6BB6"/>
    <w:rsid w:val="006C6D41"/>
    <w:rsid w:val="006C7084"/>
    <w:rsid w:val="006C7B8A"/>
    <w:rsid w:val="006D00AF"/>
    <w:rsid w:val="006D1195"/>
    <w:rsid w:val="006D2DBC"/>
    <w:rsid w:val="006D40DE"/>
    <w:rsid w:val="006D4F5E"/>
    <w:rsid w:val="006D5605"/>
    <w:rsid w:val="006D7375"/>
    <w:rsid w:val="006E17CD"/>
    <w:rsid w:val="006E2158"/>
    <w:rsid w:val="006E217F"/>
    <w:rsid w:val="006E224D"/>
    <w:rsid w:val="006E2A62"/>
    <w:rsid w:val="006E3E76"/>
    <w:rsid w:val="006E3F98"/>
    <w:rsid w:val="006E424A"/>
    <w:rsid w:val="006E4506"/>
    <w:rsid w:val="006E5207"/>
    <w:rsid w:val="006E5F5C"/>
    <w:rsid w:val="006E6D60"/>
    <w:rsid w:val="006E77FD"/>
    <w:rsid w:val="006F043A"/>
    <w:rsid w:val="006F16E0"/>
    <w:rsid w:val="006F1C5A"/>
    <w:rsid w:val="006F3E26"/>
    <w:rsid w:val="006F4222"/>
    <w:rsid w:val="006F5458"/>
    <w:rsid w:val="006F5936"/>
    <w:rsid w:val="006F6B47"/>
    <w:rsid w:val="006F6DEA"/>
    <w:rsid w:val="00700CCD"/>
    <w:rsid w:val="00701EA5"/>
    <w:rsid w:val="007043AD"/>
    <w:rsid w:val="00705144"/>
    <w:rsid w:val="00706C04"/>
    <w:rsid w:val="0071131C"/>
    <w:rsid w:val="0071226B"/>
    <w:rsid w:val="00713465"/>
    <w:rsid w:val="00713697"/>
    <w:rsid w:val="00713820"/>
    <w:rsid w:val="0071395F"/>
    <w:rsid w:val="00713A4F"/>
    <w:rsid w:val="00713F5B"/>
    <w:rsid w:val="00715521"/>
    <w:rsid w:val="00715C9B"/>
    <w:rsid w:val="00716033"/>
    <w:rsid w:val="00716FC7"/>
    <w:rsid w:val="007178A2"/>
    <w:rsid w:val="00717D2E"/>
    <w:rsid w:val="00720D32"/>
    <w:rsid w:val="007214F4"/>
    <w:rsid w:val="00721A30"/>
    <w:rsid w:val="00723D38"/>
    <w:rsid w:val="00726CAF"/>
    <w:rsid w:val="00727E11"/>
    <w:rsid w:val="00727FFD"/>
    <w:rsid w:val="00734376"/>
    <w:rsid w:val="00737C01"/>
    <w:rsid w:val="00737C7B"/>
    <w:rsid w:val="0074074F"/>
    <w:rsid w:val="00740AF9"/>
    <w:rsid w:val="0074131C"/>
    <w:rsid w:val="00741FF4"/>
    <w:rsid w:val="007425DF"/>
    <w:rsid w:val="0074388D"/>
    <w:rsid w:val="007441F5"/>
    <w:rsid w:val="007457FF"/>
    <w:rsid w:val="00746751"/>
    <w:rsid w:val="00750177"/>
    <w:rsid w:val="00750741"/>
    <w:rsid w:val="00751BA1"/>
    <w:rsid w:val="007523C0"/>
    <w:rsid w:val="00752698"/>
    <w:rsid w:val="0075343E"/>
    <w:rsid w:val="0075593C"/>
    <w:rsid w:val="00755B7D"/>
    <w:rsid w:val="00757930"/>
    <w:rsid w:val="00760D0C"/>
    <w:rsid w:val="00761045"/>
    <w:rsid w:val="00761286"/>
    <w:rsid w:val="00761DB5"/>
    <w:rsid w:val="0076279C"/>
    <w:rsid w:val="00762A91"/>
    <w:rsid w:val="00763CDB"/>
    <w:rsid w:val="00765210"/>
    <w:rsid w:val="00767B11"/>
    <w:rsid w:val="007720FE"/>
    <w:rsid w:val="00773866"/>
    <w:rsid w:val="00773A2E"/>
    <w:rsid w:val="00774604"/>
    <w:rsid w:val="00774616"/>
    <w:rsid w:val="00775E68"/>
    <w:rsid w:val="00777594"/>
    <w:rsid w:val="00777DF4"/>
    <w:rsid w:val="00780996"/>
    <w:rsid w:val="00782915"/>
    <w:rsid w:val="00782BE1"/>
    <w:rsid w:val="00787744"/>
    <w:rsid w:val="00787CC4"/>
    <w:rsid w:val="00787E36"/>
    <w:rsid w:val="0079018A"/>
    <w:rsid w:val="00792C6C"/>
    <w:rsid w:val="007932AA"/>
    <w:rsid w:val="007934F6"/>
    <w:rsid w:val="007948EA"/>
    <w:rsid w:val="00797CA7"/>
    <w:rsid w:val="007A0167"/>
    <w:rsid w:val="007A0407"/>
    <w:rsid w:val="007A0E91"/>
    <w:rsid w:val="007A2316"/>
    <w:rsid w:val="007A2649"/>
    <w:rsid w:val="007A3596"/>
    <w:rsid w:val="007A398B"/>
    <w:rsid w:val="007A3DC3"/>
    <w:rsid w:val="007A6225"/>
    <w:rsid w:val="007A7CA3"/>
    <w:rsid w:val="007B0CE0"/>
    <w:rsid w:val="007B21C1"/>
    <w:rsid w:val="007B4B53"/>
    <w:rsid w:val="007B6084"/>
    <w:rsid w:val="007B616F"/>
    <w:rsid w:val="007B6F5B"/>
    <w:rsid w:val="007B701D"/>
    <w:rsid w:val="007C163A"/>
    <w:rsid w:val="007C2748"/>
    <w:rsid w:val="007C3F7B"/>
    <w:rsid w:val="007C48CA"/>
    <w:rsid w:val="007C48ED"/>
    <w:rsid w:val="007C5105"/>
    <w:rsid w:val="007C63E3"/>
    <w:rsid w:val="007D0810"/>
    <w:rsid w:val="007D2424"/>
    <w:rsid w:val="007D2DC3"/>
    <w:rsid w:val="007D319B"/>
    <w:rsid w:val="007D39C4"/>
    <w:rsid w:val="007D5A15"/>
    <w:rsid w:val="007D5CD9"/>
    <w:rsid w:val="007D6A87"/>
    <w:rsid w:val="007E3B0E"/>
    <w:rsid w:val="007E3BE5"/>
    <w:rsid w:val="007E5383"/>
    <w:rsid w:val="007E59D3"/>
    <w:rsid w:val="007E59E3"/>
    <w:rsid w:val="007E74C5"/>
    <w:rsid w:val="007E7C80"/>
    <w:rsid w:val="007F254F"/>
    <w:rsid w:val="007F2E4B"/>
    <w:rsid w:val="007F383D"/>
    <w:rsid w:val="007F3EAE"/>
    <w:rsid w:val="007F5371"/>
    <w:rsid w:val="007F5D3E"/>
    <w:rsid w:val="007F5FE3"/>
    <w:rsid w:val="007F6B4F"/>
    <w:rsid w:val="007F6CD0"/>
    <w:rsid w:val="007F6DB3"/>
    <w:rsid w:val="007F7BC8"/>
    <w:rsid w:val="00801758"/>
    <w:rsid w:val="00801D49"/>
    <w:rsid w:val="008059C2"/>
    <w:rsid w:val="00806D95"/>
    <w:rsid w:val="00806DB3"/>
    <w:rsid w:val="00807C27"/>
    <w:rsid w:val="00807D6F"/>
    <w:rsid w:val="00810307"/>
    <w:rsid w:val="00811AF7"/>
    <w:rsid w:val="0081231A"/>
    <w:rsid w:val="008134BC"/>
    <w:rsid w:val="00813665"/>
    <w:rsid w:val="00814037"/>
    <w:rsid w:val="00814507"/>
    <w:rsid w:val="00814CC3"/>
    <w:rsid w:val="00814F23"/>
    <w:rsid w:val="008162E9"/>
    <w:rsid w:val="00817419"/>
    <w:rsid w:val="00817877"/>
    <w:rsid w:val="00817D62"/>
    <w:rsid w:val="00820074"/>
    <w:rsid w:val="00821B22"/>
    <w:rsid w:val="00824A3D"/>
    <w:rsid w:val="00825104"/>
    <w:rsid w:val="00825FC1"/>
    <w:rsid w:val="00827F3B"/>
    <w:rsid w:val="008308D0"/>
    <w:rsid w:val="00831B0C"/>
    <w:rsid w:val="008326F4"/>
    <w:rsid w:val="008335C4"/>
    <w:rsid w:val="008335DF"/>
    <w:rsid w:val="00834A1C"/>
    <w:rsid w:val="00835819"/>
    <w:rsid w:val="00836D6F"/>
    <w:rsid w:val="00840785"/>
    <w:rsid w:val="008426C9"/>
    <w:rsid w:val="00845A44"/>
    <w:rsid w:val="00846890"/>
    <w:rsid w:val="00846936"/>
    <w:rsid w:val="00846A8F"/>
    <w:rsid w:val="00846D4C"/>
    <w:rsid w:val="0085019B"/>
    <w:rsid w:val="00850543"/>
    <w:rsid w:val="00850570"/>
    <w:rsid w:val="008515A8"/>
    <w:rsid w:val="008527F1"/>
    <w:rsid w:val="00853E87"/>
    <w:rsid w:val="00854AF8"/>
    <w:rsid w:val="00854B0D"/>
    <w:rsid w:val="008551ED"/>
    <w:rsid w:val="00855453"/>
    <w:rsid w:val="00855573"/>
    <w:rsid w:val="0085582F"/>
    <w:rsid w:val="00855FCC"/>
    <w:rsid w:val="00856009"/>
    <w:rsid w:val="0085623F"/>
    <w:rsid w:val="008564D9"/>
    <w:rsid w:val="00856934"/>
    <w:rsid w:val="00856AD0"/>
    <w:rsid w:val="00857B11"/>
    <w:rsid w:val="00862175"/>
    <w:rsid w:val="008650FF"/>
    <w:rsid w:val="008652D5"/>
    <w:rsid w:val="00865D41"/>
    <w:rsid w:val="00866513"/>
    <w:rsid w:val="0087047C"/>
    <w:rsid w:val="00870958"/>
    <w:rsid w:val="0087188F"/>
    <w:rsid w:val="00872853"/>
    <w:rsid w:val="008737A7"/>
    <w:rsid w:val="008738B7"/>
    <w:rsid w:val="0087534A"/>
    <w:rsid w:val="008771BF"/>
    <w:rsid w:val="0087792C"/>
    <w:rsid w:val="008800FA"/>
    <w:rsid w:val="008834CA"/>
    <w:rsid w:val="00883CEB"/>
    <w:rsid w:val="0088446D"/>
    <w:rsid w:val="008848A4"/>
    <w:rsid w:val="00885832"/>
    <w:rsid w:val="008864D5"/>
    <w:rsid w:val="00886871"/>
    <w:rsid w:val="00886902"/>
    <w:rsid w:val="00886AD7"/>
    <w:rsid w:val="00891AB7"/>
    <w:rsid w:val="0089296F"/>
    <w:rsid w:val="008933AF"/>
    <w:rsid w:val="00894A50"/>
    <w:rsid w:val="00896748"/>
    <w:rsid w:val="00897281"/>
    <w:rsid w:val="00897D66"/>
    <w:rsid w:val="008A07FF"/>
    <w:rsid w:val="008A0AFC"/>
    <w:rsid w:val="008A1E98"/>
    <w:rsid w:val="008A49F0"/>
    <w:rsid w:val="008A6BA1"/>
    <w:rsid w:val="008A7318"/>
    <w:rsid w:val="008A76C4"/>
    <w:rsid w:val="008B2F4C"/>
    <w:rsid w:val="008B3938"/>
    <w:rsid w:val="008B3DB6"/>
    <w:rsid w:val="008B4C8F"/>
    <w:rsid w:val="008B4E34"/>
    <w:rsid w:val="008B4F8F"/>
    <w:rsid w:val="008B63DD"/>
    <w:rsid w:val="008B6C48"/>
    <w:rsid w:val="008B6EE8"/>
    <w:rsid w:val="008B732A"/>
    <w:rsid w:val="008B7930"/>
    <w:rsid w:val="008B7BF3"/>
    <w:rsid w:val="008C144F"/>
    <w:rsid w:val="008C1C53"/>
    <w:rsid w:val="008C2050"/>
    <w:rsid w:val="008C3201"/>
    <w:rsid w:val="008C48B0"/>
    <w:rsid w:val="008C7A3F"/>
    <w:rsid w:val="008D0F63"/>
    <w:rsid w:val="008D2578"/>
    <w:rsid w:val="008D25DB"/>
    <w:rsid w:val="008D2980"/>
    <w:rsid w:val="008D306F"/>
    <w:rsid w:val="008D323A"/>
    <w:rsid w:val="008D556E"/>
    <w:rsid w:val="008D5828"/>
    <w:rsid w:val="008D6DA8"/>
    <w:rsid w:val="008D6F5A"/>
    <w:rsid w:val="008E13C4"/>
    <w:rsid w:val="008E15CC"/>
    <w:rsid w:val="008E210D"/>
    <w:rsid w:val="008E21C9"/>
    <w:rsid w:val="008E2E5D"/>
    <w:rsid w:val="008E4E61"/>
    <w:rsid w:val="008E66A1"/>
    <w:rsid w:val="008E6A69"/>
    <w:rsid w:val="008E6D74"/>
    <w:rsid w:val="008E6F4E"/>
    <w:rsid w:val="008E7447"/>
    <w:rsid w:val="008E7DBC"/>
    <w:rsid w:val="008F205B"/>
    <w:rsid w:val="008F3530"/>
    <w:rsid w:val="008F3535"/>
    <w:rsid w:val="008F4376"/>
    <w:rsid w:val="008F49EB"/>
    <w:rsid w:val="008F5B86"/>
    <w:rsid w:val="008F6241"/>
    <w:rsid w:val="00900231"/>
    <w:rsid w:val="00900FA6"/>
    <w:rsid w:val="009012B8"/>
    <w:rsid w:val="00901966"/>
    <w:rsid w:val="009023EE"/>
    <w:rsid w:val="00902711"/>
    <w:rsid w:val="009031A9"/>
    <w:rsid w:val="00903FE0"/>
    <w:rsid w:val="00904A3E"/>
    <w:rsid w:val="00906DF0"/>
    <w:rsid w:val="00907B37"/>
    <w:rsid w:val="00911C48"/>
    <w:rsid w:val="00911DA4"/>
    <w:rsid w:val="00911F5E"/>
    <w:rsid w:val="009135B5"/>
    <w:rsid w:val="0091595D"/>
    <w:rsid w:val="00915BC1"/>
    <w:rsid w:val="00916024"/>
    <w:rsid w:val="00916880"/>
    <w:rsid w:val="0091697D"/>
    <w:rsid w:val="00917218"/>
    <w:rsid w:val="00917E6E"/>
    <w:rsid w:val="009201CB"/>
    <w:rsid w:val="00921410"/>
    <w:rsid w:val="00921B41"/>
    <w:rsid w:val="00921BA0"/>
    <w:rsid w:val="0092250F"/>
    <w:rsid w:val="00922F69"/>
    <w:rsid w:val="009251CF"/>
    <w:rsid w:val="00925D96"/>
    <w:rsid w:val="00927698"/>
    <w:rsid w:val="00927760"/>
    <w:rsid w:val="0093063E"/>
    <w:rsid w:val="00930676"/>
    <w:rsid w:val="00931D48"/>
    <w:rsid w:val="00932886"/>
    <w:rsid w:val="009338AC"/>
    <w:rsid w:val="0093415E"/>
    <w:rsid w:val="00937E4C"/>
    <w:rsid w:val="0094129C"/>
    <w:rsid w:val="00941B0B"/>
    <w:rsid w:val="009425FA"/>
    <w:rsid w:val="00943ECF"/>
    <w:rsid w:val="00944450"/>
    <w:rsid w:val="009446BE"/>
    <w:rsid w:val="00944913"/>
    <w:rsid w:val="00944AC0"/>
    <w:rsid w:val="00946ACC"/>
    <w:rsid w:val="00946D42"/>
    <w:rsid w:val="00947590"/>
    <w:rsid w:val="0095215A"/>
    <w:rsid w:val="00952A2C"/>
    <w:rsid w:val="009537E2"/>
    <w:rsid w:val="00953DAD"/>
    <w:rsid w:val="00955058"/>
    <w:rsid w:val="00955E6C"/>
    <w:rsid w:val="00956574"/>
    <w:rsid w:val="00960BC6"/>
    <w:rsid w:val="00963FF5"/>
    <w:rsid w:val="00966328"/>
    <w:rsid w:val="0096680C"/>
    <w:rsid w:val="00966B3E"/>
    <w:rsid w:val="00967E45"/>
    <w:rsid w:val="009702A6"/>
    <w:rsid w:val="00971308"/>
    <w:rsid w:val="00971471"/>
    <w:rsid w:val="00972BBC"/>
    <w:rsid w:val="00972D35"/>
    <w:rsid w:val="0097384D"/>
    <w:rsid w:val="00974C5C"/>
    <w:rsid w:val="00974E51"/>
    <w:rsid w:val="00974F8A"/>
    <w:rsid w:val="00975224"/>
    <w:rsid w:val="00976312"/>
    <w:rsid w:val="00977573"/>
    <w:rsid w:val="00977A4E"/>
    <w:rsid w:val="00980E8F"/>
    <w:rsid w:val="0098295C"/>
    <w:rsid w:val="00982A99"/>
    <w:rsid w:val="00983010"/>
    <w:rsid w:val="00983441"/>
    <w:rsid w:val="009860CB"/>
    <w:rsid w:val="00990475"/>
    <w:rsid w:val="0099116B"/>
    <w:rsid w:val="00991FBE"/>
    <w:rsid w:val="009933C3"/>
    <w:rsid w:val="009936B4"/>
    <w:rsid w:val="00994D08"/>
    <w:rsid w:val="00994F59"/>
    <w:rsid w:val="0099552D"/>
    <w:rsid w:val="009963CA"/>
    <w:rsid w:val="0099718C"/>
    <w:rsid w:val="009A09B6"/>
    <w:rsid w:val="009A16E8"/>
    <w:rsid w:val="009B0C7C"/>
    <w:rsid w:val="009B1602"/>
    <w:rsid w:val="009B3AB3"/>
    <w:rsid w:val="009B3F49"/>
    <w:rsid w:val="009B42E1"/>
    <w:rsid w:val="009B49E5"/>
    <w:rsid w:val="009B5606"/>
    <w:rsid w:val="009B6D5B"/>
    <w:rsid w:val="009B7807"/>
    <w:rsid w:val="009C1B0E"/>
    <w:rsid w:val="009C2726"/>
    <w:rsid w:val="009C29E7"/>
    <w:rsid w:val="009C44A9"/>
    <w:rsid w:val="009C6D22"/>
    <w:rsid w:val="009C6D93"/>
    <w:rsid w:val="009C9CFE"/>
    <w:rsid w:val="009D09EF"/>
    <w:rsid w:val="009D30AE"/>
    <w:rsid w:val="009D40FD"/>
    <w:rsid w:val="009D647D"/>
    <w:rsid w:val="009D6646"/>
    <w:rsid w:val="009E0F3A"/>
    <w:rsid w:val="009E1E5B"/>
    <w:rsid w:val="009E22F4"/>
    <w:rsid w:val="009E442B"/>
    <w:rsid w:val="009E4ACA"/>
    <w:rsid w:val="009E59A1"/>
    <w:rsid w:val="009E6309"/>
    <w:rsid w:val="009E6DB3"/>
    <w:rsid w:val="009F3DD7"/>
    <w:rsid w:val="009F3EF2"/>
    <w:rsid w:val="009F5244"/>
    <w:rsid w:val="009F62D7"/>
    <w:rsid w:val="009F7459"/>
    <w:rsid w:val="00A036B5"/>
    <w:rsid w:val="00A0446B"/>
    <w:rsid w:val="00A04BB6"/>
    <w:rsid w:val="00A07268"/>
    <w:rsid w:val="00A1027A"/>
    <w:rsid w:val="00A10E01"/>
    <w:rsid w:val="00A1260C"/>
    <w:rsid w:val="00A13828"/>
    <w:rsid w:val="00A13ABD"/>
    <w:rsid w:val="00A13E77"/>
    <w:rsid w:val="00A14087"/>
    <w:rsid w:val="00A14439"/>
    <w:rsid w:val="00A14589"/>
    <w:rsid w:val="00A15C0C"/>
    <w:rsid w:val="00A1669D"/>
    <w:rsid w:val="00A1686B"/>
    <w:rsid w:val="00A17F01"/>
    <w:rsid w:val="00A22F35"/>
    <w:rsid w:val="00A233F5"/>
    <w:rsid w:val="00A24798"/>
    <w:rsid w:val="00A24F31"/>
    <w:rsid w:val="00A253BE"/>
    <w:rsid w:val="00A25D88"/>
    <w:rsid w:val="00A27A48"/>
    <w:rsid w:val="00A30D33"/>
    <w:rsid w:val="00A33CD0"/>
    <w:rsid w:val="00A34F93"/>
    <w:rsid w:val="00A354AB"/>
    <w:rsid w:val="00A354F4"/>
    <w:rsid w:val="00A35EB5"/>
    <w:rsid w:val="00A37177"/>
    <w:rsid w:val="00A37879"/>
    <w:rsid w:val="00A4044E"/>
    <w:rsid w:val="00A41837"/>
    <w:rsid w:val="00A44052"/>
    <w:rsid w:val="00A44B71"/>
    <w:rsid w:val="00A462A0"/>
    <w:rsid w:val="00A464F2"/>
    <w:rsid w:val="00A503DA"/>
    <w:rsid w:val="00A51513"/>
    <w:rsid w:val="00A526B3"/>
    <w:rsid w:val="00A52A9D"/>
    <w:rsid w:val="00A52FF6"/>
    <w:rsid w:val="00A531CC"/>
    <w:rsid w:val="00A53778"/>
    <w:rsid w:val="00A548B1"/>
    <w:rsid w:val="00A54C7D"/>
    <w:rsid w:val="00A55220"/>
    <w:rsid w:val="00A56297"/>
    <w:rsid w:val="00A564EC"/>
    <w:rsid w:val="00A57306"/>
    <w:rsid w:val="00A57974"/>
    <w:rsid w:val="00A57DFA"/>
    <w:rsid w:val="00A604D5"/>
    <w:rsid w:val="00A60583"/>
    <w:rsid w:val="00A6172D"/>
    <w:rsid w:val="00A61C95"/>
    <w:rsid w:val="00A63F3D"/>
    <w:rsid w:val="00A64144"/>
    <w:rsid w:val="00A64C98"/>
    <w:rsid w:val="00A6521F"/>
    <w:rsid w:val="00A660BF"/>
    <w:rsid w:val="00A67658"/>
    <w:rsid w:val="00A707D8"/>
    <w:rsid w:val="00A72D05"/>
    <w:rsid w:val="00A7315C"/>
    <w:rsid w:val="00A73839"/>
    <w:rsid w:val="00A73FCA"/>
    <w:rsid w:val="00A74CE9"/>
    <w:rsid w:val="00A750F5"/>
    <w:rsid w:val="00A7516B"/>
    <w:rsid w:val="00A754DB"/>
    <w:rsid w:val="00A75688"/>
    <w:rsid w:val="00A76EEE"/>
    <w:rsid w:val="00A77D5A"/>
    <w:rsid w:val="00A77D99"/>
    <w:rsid w:val="00A77E7C"/>
    <w:rsid w:val="00A80BEA"/>
    <w:rsid w:val="00A813EA"/>
    <w:rsid w:val="00A81D71"/>
    <w:rsid w:val="00A82563"/>
    <w:rsid w:val="00A83163"/>
    <w:rsid w:val="00A83558"/>
    <w:rsid w:val="00A83850"/>
    <w:rsid w:val="00A83C21"/>
    <w:rsid w:val="00A84484"/>
    <w:rsid w:val="00A844BB"/>
    <w:rsid w:val="00A84C11"/>
    <w:rsid w:val="00A85206"/>
    <w:rsid w:val="00A8525D"/>
    <w:rsid w:val="00A86730"/>
    <w:rsid w:val="00A86F0A"/>
    <w:rsid w:val="00A87328"/>
    <w:rsid w:val="00A877A5"/>
    <w:rsid w:val="00A92333"/>
    <w:rsid w:val="00A93CE2"/>
    <w:rsid w:val="00A944F8"/>
    <w:rsid w:val="00A95AD7"/>
    <w:rsid w:val="00A97A27"/>
    <w:rsid w:val="00A97B8F"/>
    <w:rsid w:val="00A97FB5"/>
    <w:rsid w:val="00AA0C15"/>
    <w:rsid w:val="00AA1B50"/>
    <w:rsid w:val="00AA1F59"/>
    <w:rsid w:val="00AA28A5"/>
    <w:rsid w:val="00AA2D8E"/>
    <w:rsid w:val="00AA2E62"/>
    <w:rsid w:val="00AA3247"/>
    <w:rsid w:val="00AA4209"/>
    <w:rsid w:val="00AA44F4"/>
    <w:rsid w:val="00AA4E42"/>
    <w:rsid w:val="00AA5607"/>
    <w:rsid w:val="00AA560C"/>
    <w:rsid w:val="00AA630A"/>
    <w:rsid w:val="00AA6EF6"/>
    <w:rsid w:val="00AA7290"/>
    <w:rsid w:val="00AA7581"/>
    <w:rsid w:val="00AB016C"/>
    <w:rsid w:val="00AB0DD1"/>
    <w:rsid w:val="00AB208D"/>
    <w:rsid w:val="00AB20C0"/>
    <w:rsid w:val="00AB2247"/>
    <w:rsid w:val="00AB2C11"/>
    <w:rsid w:val="00AB3055"/>
    <w:rsid w:val="00AB3C39"/>
    <w:rsid w:val="00AB4D13"/>
    <w:rsid w:val="00AB507C"/>
    <w:rsid w:val="00AB6D43"/>
    <w:rsid w:val="00AB7B68"/>
    <w:rsid w:val="00AB7B80"/>
    <w:rsid w:val="00AC1ADF"/>
    <w:rsid w:val="00AC2DA3"/>
    <w:rsid w:val="00AC4A2C"/>
    <w:rsid w:val="00AC4EB8"/>
    <w:rsid w:val="00AC5CEA"/>
    <w:rsid w:val="00AC623B"/>
    <w:rsid w:val="00AC7369"/>
    <w:rsid w:val="00AC7A9F"/>
    <w:rsid w:val="00AD0108"/>
    <w:rsid w:val="00AD084D"/>
    <w:rsid w:val="00AD0EA5"/>
    <w:rsid w:val="00AD16E4"/>
    <w:rsid w:val="00AD1756"/>
    <w:rsid w:val="00AD188E"/>
    <w:rsid w:val="00AD31DA"/>
    <w:rsid w:val="00AD3866"/>
    <w:rsid w:val="00AD3B0E"/>
    <w:rsid w:val="00AD4B93"/>
    <w:rsid w:val="00AD52D1"/>
    <w:rsid w:val="00AD57B9"/>
    <w:rsid w:val="00AD6E79"/>
    <w:rsid w:val="00AD71BE"/>
    <w:rsid w:val="00AD7878"/>
    <w:rsid w:val="00AD7DD7"/>
    <w:rsid w:val="00AE0034"/>
    <w:rsid w:val="00AE03B9"/>
    <w:rsid w:val="00AE11A2"/>
    <w:rsid w:val="00AE149A"/>
    <w:rsid w:val="00AE1BFA"/>
    <w:rsid w:val="00AE2229"/>
    <w:rsid w:val="00AE37F5"/>
    <w:rsid w:val="00AE3C01"/>
    <w:rsid w:val="00AE3D9F"/>
    <w:rsid w:val="00AE632B"/>
    <w:rsid w:val="00AE6655"/>
    <w:rsid w:val="00AF08A2"/>
    <w:rsid w:val="00AF3DF9"/>
    <w:rsid w:val="00AF3F55"/>
    <w:rsid w:val="00AF4009"/>
    <w:rsid w:val="00AF5DDE"/>
    <w:rsid w:val="00AF75F1"/>
    <w:rsid w:val="00AF7B50"/>
    <w:rsid w:val="00B0017E"/>
    <w:rsid w:val="00B0054B"/>
    <w:rsid w:val="00B00BDA"/>
    <w:rsid w:val="00B014D4"/>
    <w:rsid w:val="00B02840"/>
    <w:rsid w:val="00B028FF"/>
    <w:rsid w:val="00B02EE9"/>
    <w:rsid w:val="00B05988"/>
    <w:rsid w:val="00B07340"/>
    <w:rsid w:val="00B107F4"/>
    <w:rsid w:val="00B108DC"/>
    <w:rsid w:val="00B11046"/>
    <w:rsid w:val="00B12B9B"/>
    <w:rsid w:val="00B1337D"/>
    <w:rsid w:val="00B13B23"/>
    <w:rsid w:val="00B147F8"/>
    <w:rsid w:val="00B14D62"/>
    <w:rsid w:val="00B15AC5"/>
    <w:rsid w:val="00B16467"/>
    <w:rsid w:val="00B16F7B"/>
    <w:rsid w:val="00B17E24"/>
    <w:rsid w:val="00B17FCE"/>
    <w:rsid w:val="00B2035B"/>
    <w:rsid w:val="00B20430"/>
    <w:rsid w:val="00B20F82"/>
    <w:rsid w:val="00B2104B"/>
    <w:rsid w:val="00B225D8"/>
    <w:rsid w:val="00B24705"/>
    <w:rsid w:val="00B25075"/>
    <w:rsid w:val="00B25DA7"/>
    <w:rsid w:val="00B25FB6"/>
    <w:rsid w:val="00B2654B"/>
    <w:rsid w:val="00B26979"/>
    <w:rsid w:val="00B26E1D"/>
    <w:rsid w:val="00B354B6"/>
    <w:rsid w:val="00B35C64"/>
    <w:rsid w:val="00B36708"/>
    <w:rsid w:val="00B37779"/>
    <w:rsid w:val="00B40FD5"/>
    <w:rsid w:val="00B4100D"/>
    <w:rsid w:val="00B418B1"/>
    <w:rsid w:val="00B41DC4"/>
    <w:rsid w:val="00B42547"/>
    <w:rsid w:val="00B43797"/>
    <w:rsid w:val="00B43888"/>
    <w:rsid w:val="00B46735"/>
    <w:rsid w:val="00B46CCF"/>
    <w:rsid w:val="00B46E6C"/>
    <w:rsid w:val="00B47411"/>
    <w:rsid w:val="00B50D20"/>
    <w:rsid w:val="00B510D3"/>
    <w:rsid w:val="00B5198C"/>
    <w:rsid w:val="00B520F4"/>
    <w:rsid w:val="00B5264D"/>
    <w:rsid w:val="00B52CBA"/>
    <w:rsid w:val="00B53C3D"/>
    <w:rsid w:val="00B561AC"/>
    <w:rsid w:val="00B60E2E"/>
    <w:rsid w:val="00B610FD"/>
    <w:rsid w:val="00B6470C"/>
    <w:rsid w:val="00B64899"/>
    <w:rsid w:val="00B64C17"/>
    <w:rsid w:val="00B666E1"/>
    <w:rsid w:val="00B6712A"/>
    <w:rsid w:val="00B67C36"/>
    <w:rsid w:val="00B7001A"/>
    <w:rsid w:val="00B7235F"/>
    <w:rsid w:val="00B73B7F"/>
    <w:rsid w:val="00B75CDC"/>
    <w:rsid w:val="00B761CE"/>
    <w:rsid w:val="00B76388"/>
    <w:rsid w:val="00B769FB"/>
    <w:rsid w:val="00B779F1"/>
    <w:rsid w:val="00B77C28"/>
    <w:rsid w:val="00B812FD"/>
    <w:rsid w:val="00B8189D"/>
    <w:rsid w:val="00B81D13"/>
    <w:rsid w:val="00B82DE3"/>
    <w:rsid w:val="00B8328C"/>
    <w:rsid w:val="00B843AA"/>
    <w:rsid w:val="00B8490D"/>
    <w:rsid w:val="00B84A39"/>
    <w:rsid w:val="00B85A6A"/>
    <w:rsid w:val="00B85AF6"/>
    <w:rsid w:val="00B85E20"/>
    <w:rsid w:val="00B871B5"/>
    <w:rsid w:val="00B88DDD"/>
    <w:rsid w:val="00B91396"/>
    <w:rsid w:val="00B913E7"/>
    <w:rsid w:val="00B91610"/>
    <w:rsid w:val="00B92C82"/>
    <w:rsid w:val="00B92FB2"/>
    <w:rsid w:val="00B97410"/>
    <w:rsid w:val="00BA2C3E"/>
    <w:rsid w:val="00BA3CDD"/>
    <w:rsid w:val="00BA4006"/>
    <w:rsid w:val="00BA451E"/>
    <w:rsid w:val="00BA551A"/>
    <w:rsid w:val="00BA6868"/>
    <w:rsid w:val="00BA6C3E"/>
    <w:rsid w:val="00BB0FF8"/>
    <w:rsid w:val="00BB3E9B"/>
    <w:rsid w:val="00BB64F1"/>
    <w:rsid w:val="00BB6702"/>
    <w:rsid w:val="00BB6CD3"/>
    <w:rsid w:val="00BC2AC2"/>
    <w:rsid w:val="00BC2D08"/>
    <w:rsid w:val="00BC38DE"/>
    <w:rsid w:val="00BC4558"/>
    <w:rsid w:val="00BC4EB5"/>
    <w:rsid w:val="00BC5ABC"/>
    <w:rsid w:val="00BC6243"/>
    <w:rsid w:val="00BC6388"/>
    <w:rsid w:val="00BC7ACF"/>
    <w:rsid w:val="00BC7C8C"/>
    <w:rsid w:val="00BC7D79"/>
    <w:rsid w:val="00BD00E1"/>
    <w:rsid w:val="00BD029D"/>
    <w:rsid w:val="00BD082B"/>
    <w:rsid w:val="00BD0BE8"/>
    <w:rsid w:val="00BD28CB"/>
    <w:rsid w:val="00BD32DA"/>
    <w:rsid w:val="00BD4000"/>
    <w:rsid w:val="00BD4674"/>
    <w:rsid w:val="00BD50D5"/>
    <w:rsid w:val="00BD61DC"/>
    <w:rsid w:val="00BD6660"/>
    <w:rsid w:val="00BD677D"/>
    <w:rsid w:val="00BE24E8"/>
    <w:rsid w:val="00BE35D6"/>
    <w:rsid w:val="00BE41F1"/>
    <w:rsid w:val="00BE470D"/>
    <w:rsid w:val="00BE674B"/>
    <w:rsid w:val="00BE68C7"/>
    <w:rsid w:val="00BF2AF7"/>
    <w:rsid w:val="00BF2E37"/>
    <w:rsid w:val="00BF341D"/>
    <w:rsid w:val="00BF378D"/>
    <w:rsid w:val="00BF4A58"/>
    <w:rsid w:val="00BF5892"/>
    <w:rsid w:val="00BF753B"/>
    <w:rsid w:val="00C0020C"/>
    <w:rsid w:val="00C002C6"/>
    <w:rsid w:val="00C033DD"/>
    <w:rsid w:val="00C0553D"/>
    <w:rsid w:val="00C05841"/>
    <w:rsid w:val="00C05AEF"/>
    <w:rsid w:val="00C07CB1"/>
    <w:rsid w:val="00C07E6A"/>
    <w:rsid w:val="00C1072A"/>
    <w:rsid w:val="00C107E1"/>
    <w:rsid w:val="00C110FA"/>
    <w:rsid w:val="00C12521"/>
    <w:rsid w:val="00C12755"/>
    <w:rsid w:val="00C12B42"/>
    <w:rsid w:val="00C138CD"/>
    <w:rsid w:val="00C14609"/>
    <w:rsid w:val="00C149B0"/>
    <w:rsid w:val="00C149E0"/>
    <w:rsid w:val="00C22818"/>
    <w:rsid w:val="00C23C3F"/>
    <w:rsid w:val="00C24AE1"/>
    <w:rsid w:val="00C24BE6"/>
    <w:rsid w:val="00C27421"/>
    <w:rsid w:val="00C27BFE"/>
    <w:rsid w:val="00C307A9"/>
    <w:rsid w:val="00C30AEC"/>
    <w:rsid w:val="00C317BB"/>
    <w:rsid w:val="00C31DC5"/>
    <w:rsid w:val="00C337DA"/>
    <w:rsid w:val="00C34FBB"/>
    <w:rsid w:val="00C350E7"/>
    <w:rsid w:val="00C36A24"/>
    <w:rsid w:val="00C378FA"/>
    <w:rsid w:val="00C37C93"/>
    <w:rsid w:val="00C41023"/>
    <w:rsid w:val="00C4133B"/>
    <w:rsid w:val="00C41F5A"/>
    <w:rsid w:val="00C426AE"/>
    <w:rsid w:val="00C43614"/>
    <w:rsid w:val="00C439EE"/>
    <w:rsid w:val="00C43B6C"/>
    <w:rsid w:val="00C45D83"/>
    <w:rsid w:val="00C46723"/>
    <w:rsid w:val="00C46807"/>
    <w:rsid w:val="00C512C3"/>
    <w:rsid w:val="00C524F4"/>
    <w:rsid w:val="00C55F68"/>
    <w:rsid w:val="00C5623D"/>
    <w:rsid w:val="00C566A6"/>
    <w:rsid w:val="00C56D1F"/>
    <w:rsid w:val="00C57772"/>
    <w:rsid w:val="00C608F6"/>
    <w:rsid w:val="00C61CEF"/>
    <w:rsid w:val="00C63617"/>
    <w:rsid w:val="00C637B3"/>
    <w:rsid w:val="00C64537"/>
    <w:rsid w:val="00C64C79"/>
    <w:rsid w:val="00C64DA4"/>
    <w:rsid w:val="00C64E97"/>
    <w:rsid w:val="00C64ECC"/>
    <w:rsid w:val="00C65BEE"/>
    <w:rsid w:val="00C6697C"/>
    <w:rsid w:val="00C66AD9"/>
    <w:rsid w:val="00C70B10"/>
    <w:rsid w:val="00C72230"/>
    <w:rsid w:val="00C724B6"/>
    <w:rsid w:val="00C72864"/>
    <w:rsid w:val="00C75C0F"/>
    <w:rsid w:val="00C75E10"/>
    <w:rsid w:val="00C75E3F"/>
    <w:rsid w:val="00C763EF"/>
    <w:rsid w:val="00C77163"/>
    <w:rsid w:val="00C77171"/>
    <w:rsid w:val="00C77413"/>
    <w:rsid w:val="00C7D84E"/>
    <w:rsid w:val="00C80081"/>
    <w:rsid w:val="00C800E0"/>
    <w:rsid w:val="00C817C3"/>
    <w:rsid w:val="00C82B68"/>
    <w:rsid w:val="00C83AD0"/>
    <w:rsid w:val="00C840C6"/>
    <w:rsid w:val="00C84E5F"/>
    <w:rsid w:val="00C860A7"/>
    <w:rsid w:val="00C8692B"/>
    <w:rsid w:val="00C874DD"/>
    <w:rsid w:val="00C87AB9"/>
    <w:rsid w:val="00C90E0A"/>
    <w:rsid w:val="00C90FA6"/>
    <w:rsid w:val="00C91EC4"/>
    <w:rsid w:val="00C9294B"/>
    <w:rsid w:val="00C92D6F"/>
    <w:rsid w:val="00C94B2B"/>
    <w:rsid w:val="00C94E76"/>
    <w:rsid w:val="00C9745B"/>
    <w:rsid w:val="00CA2362"/>
    <w:rsid w:val="00CA65AF"/>
    <w:rsid w:val="00CA6ED8"/>
    <w:rsid w:val="00CA7D74"/>
    <w:rsid w:val="00CA7EB5"/>
    <w:rsid w:val="00CB153D"/>
    <w:rsid w:val="00CB1CB4"/>
    <w:rsid w:val="00CB3DB1"/>
    <w:rsid w:val="00CB4B8E"/>
    <w:rsid w:val="00CB6626"/>
    <w:rsid w:val="00CC0402"/>
    <w:rsid w:val="00CC1884"/>
    <w:rsid w:val="00CC474D"/>
    <w:rsid w:val="00CC483B"/>
    <w:rsid w:val="00CC50B8"/>
    <w:rsid w:val="00CC5C44"/>
    <w:rsid w:val="00CC6715"/>
    <w:rsid w:val="00CC6D34"/>
    <w:rsid w:val="00CC6E96"/>
    <w:rsid w:val="00CC701B"/>
    <w:rsid w:val="00CD2A7D"/>
    <w:rsid w:val="00CD4293"/>
    <w:rsid w:val="00CD48F2"/>
    <w:rsid w:val="00CD502E"/>
    <w:rsid w:val="00CD51A1"/>
    <w:rsid w:val="00CD631A"/>
    <w:rsid w:val="00CD6485"/>
    <w:rsid w:val="00CE20DA"/>
    <w:rsid w:val="00CE3A41"/>
    <w:rsid w:val="00CE45EC"/>
    <w:rsid w:val="00CE493B"/>
    <w:rsid w:val="00CE52D5"/>
    <w:rsid w:val="00CE5DED"/>
    <w:rsid w:val="00CE7A83"/>
    <w:rsid w:val="00CF16C9"/>
    <w:rsid w:val="00CF316A"/>
    <w:rsid w:val="00CF3283"/>
    <w:rsid w:val="00CF425A"/>
    <w:rsid w:val="00CF43D1"/>
    <w:rsid w:val="00CF4CBD"/>
    <w:rsid w:val="00CF5494"/>
    <w:rsid w:val="00CF7189"/>
    <w:rsid w:val="00D0119B"/>
    <w:rsid w:val="00D01483"/>
    <w:rsid w:val="00D0305B"/>
    <w:rsid w:val="00D04208"/>
    <w:rsid w:val="00D042F7"/>
    <w:rsid w:val="00D05076"/>
    <w:rsid w:val="00D051AD"/>
    <w:rsid w:val="00D05904"/>
    <w:rsid w:val="00D061D1"/>
    <w:rsid w:val="00D067B1"/>
    <w:rsid w:val="00D070F4"/>
    <w:rsid w:val="00D071D3"/>
    <w:rsid w:val="00D07392"/>
    <w:rsid w:val="00D10CE7"/>
    <w:rsid w:val="00D1154D"/>
    <w:rsid w:val="00D11D40"/>
    <w:rsid w:val="00D136FB"/>
    <w:rsid w:val="00D1521E"/>
    <w:rsid w:val="00D155CB"/>
    <w:rsid w:val="00D16833"/>
    <w:rsid w:val="00D22D4B"/>
    <w:rsid w:val="00D23349"/>
    <w:rsid w:val="00D23B85"/>
    <w:rsid w:val="00D244F4"/>
    <w:rsid w:val="00D245EE"/>
    <w:rsid w:val="00D249A6"/>
    <w:rsid w:val="00D24ED8"/>
    <w:rsid w:val="00D25164"/>
    <w:rsid w:val="00D25CBB"/>
    <w:rsid w:val="00D26213"/>
    <w:rsid w:val="00D27138"/>
    <w:rsid w:val="00D2730A"/>
    <w:rsid w:val="00D27AB6"/>
    <w:rsid w:val="00D302C8"/>
    <w:rsid w:val="00D31BCD"/>
    <w:rsid w:val="00D33134"/>
    <w:rsid w:val="00D34D50"/>
    <w:rsid w:val="00D350CB"/>
    <w:rsid w:val="00D35D58"/>
    <w:rsid w:val="00D36B6E"/>
    <w:rsid w:val="00D36CFE"/>
    <w:rsid w:val="00D36D47"/>
    <w:rsid w:val="00D40126"/>
    <w:rsid w:val="00D403D1"/>
    <w:rsid w:val="00D407FF"/>
    <w:rsid w:val="00D408AD"/>
    <w:rsid w:val="00D42CBF"/>
    <w:rsid w:val="00D4467F"/>
    <w:rsid w:val="00D44B76"/>
    <w:rsid w:val="00D44DEC"/>
    <w:rsid w:val="00D46035"/>
    <w:rsid w:val="00D47C83"/>
    <w:rsid w:val="00D504A3"/>
    <w:rsid w:val="00D50927"/>
    <w:rsid w:val="00D51D98"/>
    <w:rsid w:val="00D536D9"/>
    <w:rsid w:val="00D537CB"/>
    <w:rsid w:val="00D561E6"/>
    <w:rsid w:val="00D562B8"/>
    <w:rsid w:val="00D568EC"/>
    <w:rsid w:val="00D60EF8"/>
    <w:rsid w:val="00D62E5B"/>
    <w:rsid w:val="00D634F7"/>
    <w:rsid w:val="00D636AD"/>
    <w:rsid w:val="00D63AA8"/>
    <w:rsid w:val="00D63FB9"/>
    <w:rsid w:val="00D64438"/>
    <w:rsid w:val="00D655E7"/>
    <w:rsid w:val="00D661D6"/>
    <w:rsid w:val="00D663DF"/>
    <w:rsid w:val="00D67186"/>
    <w:rsid w:val="00D71E96"/>
    <w:rsid w:val="00D7219E"/>
    <w:rsid w:val="00D73F3F"/>
    <w:rsid w:val="00D74C18"/>
    <w:rsid w:val="00D7538B"/>
    <w:rsid w:val="00D75E09"/>
    <w:rsid w:val="00D760A3"/>
    <w:rsid w:val="00D76AA8"/>
    <w:rsid w:val="00D77014"/>
    <w:rsid w:val="00D771E9"/>
    <w:rsid w:val="00D77B3C"/>
    <w:rsid w:val="00D80B10"/>
    <w:rsid w:val="00D81378"/>
    <w:rsid w:val="00D835C8"/>
    <w:rsid w:val="00D83AF8"/>
    <w:rsid w:val="00D83E4E"/>
    <w:rsid w:val="00D84F7A"/>
    <w:rsid w:val="00D85228"/>
    <w:rsid w:val="00D863C6"/>
    <w:rsid w:val="00D87116"/>
    <w:rsid w:val="00D9157D"/>
    <w:rsid w:val="00D916E1"/>
    <w:rsid w:val="00D925EE"/>
    <w:rsid w:val="00D93177"/>
    <w:rsid w:val="00D964DF"/>
    <w:rsid w:val="00D96599"/>
    <w:rsid w:val="00D96ABE"/>
    <w:rsid w:val="00D9717E"/>
    <w:rsid w:val="00DA0461"/>
    <w:rsid w:val="00DA0FF6"/>
    <w:rsid w:val="00DA1E78"/>
    <w:rsid w:val="00DA2775"/>
    <w:rsid w:val="00DA6B13"/>
    <w:rsid w:val="00DB0B3A"/>
    <w:rsid w:val="00DB1978"/>
    <w:rsid w:val="00DB52BA"/>
    <w:rsid w:val="00DB61F3"/>
    <w:rsid w:val="00DB65C6"/>
    <w:rsid w:val="00DC1DE8"/>
    <w:rsid w:val="00DC3333"/>
    <w:rsid w:val="00DC5383"/>
    <w:rsid w:val="00DC54AF"/>
    <w:rsid w:val="00DC7417"/>
    <w:rsid w:val="00DC7DAC"/>
    <w:rsid w:val="00DD13E5"/>
    <w:rsid w:val="00DD1740"/>
    <w:rsid w:val="00DD267D"/>
    <w:rsid w:val="00DD3638"/>
    <w:rsid w:val="00DD63D4"/>
    <w:rsid w:val="00DD6565"/>
    <w:rsid w:val="00DD68AC"/>
    <w:rsid w:val="00DD6ADE"/>
    <w:rsid w:val="00DE1485"/>
    <w:rsid w:val="00DE2D48"/>
    <w:rsid w:val="00DE3393"/>
    <w:rsid w:val="00DE3E01"/>
    <w:rsid w:val="00DE6002"/>
    <w:rsid w:val="00DE65D0"/>
    <w:rsid w:val="00DF1018"/>
    <w:rsid w:val="00DF1CB6"/>
    <w:rsid w:val="00DF226A"/>
    <w:rsid w:val="00DF28FA"/>
    <w:rsid w:val="00DF2915"/>
    <w:rsid w:val="00DF2D4E"/>
    <w:rsid w:val="00DF3C03"/>
    <w:rsid w:val="00DF4343"/>
    <w:rsid w:val="00DF4643"/>
    <w:rsid w:val="00DF6297"/>
    <w:rsid w:val="00DF634C"/>
    <w:rsid w:val="00DF6489"/>
    <w:rsid w:val="00DF6E31"/>
    <w:rsid w:val="00DF76A3"/>
    <w:rsid w:val="00DF79B0"/>
    <w:rsid w:val="00E00AC5"/>
    <w:rsid w:val="00E01B24"/>
    <w:rsid w:val="00E01E4D"/>
    <w:rsid w:val="00E029EB"/>
    <w:rsid w:val="00E0314A"/>
    <w:rsid w:val="00E033BB"/>
    <w:rsid w:val="00E03BE6"/>
    <w:rsid w:val="00E04083"/>
    <w:rsid w:val="00E045EE"/>
    <w:rsid w:val="00E071D0"/>
    <w:rsid w:val="00E07447"/>
    <w:rsid w:val="00E07F8C"/>
    <w:rsid w:val="00E10235"/>
    <w:rsid w:val="00E10267"/>
    <w:rsid w:val="00E107B5"/>
    <w:rsid w:val="00E108EF"/>
    <w:rsid w:val="00E10B42"/>
    <w:rsid w:val="00E13727"/>
    <w:rsid w:val="00E138B7"/>
    <w:rsid w:val="00E13CD3"/>
    <w:rsid w:val="00E14DB5"/>
    <w:rsid w:val="00E15419"/>
    <w:rsid w:val="00E15F6F"/>
    <w:rsid w:val="00E16427"/>
    <w:rsid w:val="00E1670F"/>
    <w:rsid w:val="00E1748F"/>
    <w:rsid w:val="00E174DF"/>
    <w:rsid w:val="00E2015A"/>
    <w:rsid w:val="00E20DA0"/>
    <w:rsid w:val="00E21156"/>
    <w:rsid w:val="00E235E4"/>
    <w:rsid w:val="00E26AF1"/>
    <w:rsid w:val="00E309E0"/>
    <w:rsid w:val="00E30DCE"/>
    <w:rsid w:val="00E3194E"/>
    <w:rsid w:val="00E31E71"/>
    <w:rsid w:val="00E32BA6"/>
    <w:rsid w:val="00E3396F"/>
    <w:rsid w:val="00E33C6F"/>
    <w:rsid w:val="00E34314"/>
    <w:rsid w:val="00E345BD"/>
    <w:rsid w:val="00E34D1F"/>
    <w:rsid w:val="00E34E62"/>
    <w:rsid w:val="00E357C6"/>
    <w:rsid w:val="00E373B4"/>
    <w:rsid w:val="00E37A6E"/>
    <w:rsid w:val="00E40407"/>
    <w:rsid w:val="00E40511"/>
    <w:rsid w:val="00E4089C"/>
    <w:rsid w:val="00E40906"/>
    <w:rsid w:val="00E40951"/>
    <w:rsid w:val="00E40E41"/>
    <w:rsid w:val="00E411B1"/>
    <w:rsid w:val="00E4190B"/>
    <w:rsid w:val="00E41FB6"/>
    <w:rsid w:val="00E43D1B"/>
    <w:rsid w:val="00E44637"/>
    <w:rsid w:val="00E44C7A"/>
    <w:rsid w:val="00E45272"/>
    <w:rsid w:val="00E46273"/>
    <w:rsid w:val="00E47129"/>
    <w:rsid w:val="00E4741E"/>
    <w:rsid w:val="00E4FA34"/>
    <w:rsid w:val="00E51971"/>
    <w:rsid w:val="00E51ED3"/>
    <w:rsid w:val="00E5250D"/>
    <w:rsid w:val="00E52D02"/>
    <w:rsid w:val="00E53D16"/>
    <w:rsid w:val="00E555D2"/>
    <w:rsid w:val="00E55A08"/>
    <w:rsid w:val="00E56205"/>
    <w:rsid w:val="00E56D3A"/>
    <w:rsid w:val="00E579BF"/>
    <w:rsid w:val="00E60E28"/>
    <w:rsid w:val="00E62162"/>
    <w:rsid w:val="00E62257"/>
    <w:rsid w:val="00E6283C"/>
    <w:rsid w:val="00E62C10"/>
    <w:rsid w:val="00E637A1"/>
    <w:rsid w:val="00E63992"/>
    <w:rsid w:val="00E63A2E"/>
    <w:rsid w:val="00E640BA"/>
    <w:rsid w:val="00E658CF"/>
    <w:rsid w:val="00E667E0"/>
    <w:rsid w:val="00E66A17"/>
    <w:rsid w:val="00E6763C"/>
    <w:rsid w:val="00E703E1"/>
    <w:rsid w:val="00E70960"/>
    <w:rsid w:val="00E70DF0"/>
    <w:rsid w:val="00E71A62"/>
    <w:rsid w:val="00E72369"/>
    <w:rsid w:val="00E72BBF"/>
    <w:rsid w:val="00E73596"/>
    <w:rsid w:val="00E7395D"/>
    <w:rsid w:val="00E73D48"/>
    <w:rsid w:val="00E73D50"/>
    <w:rsid w:val="00E73D62"/>
    <w:rsid w:val="00E74303"/>
    <w:rsid w:val="00E75B07"/>
    <w:rsid w:val="00E765E0"/>
    <w:rsid w:val="00E7669B"/>
    <w:rsid w:val="00E76EC0"/>
    <w:rsid w:val="00E8043D"/>
    <w:rsid w:val="00E81AEF"/>
    <w:rsid w:val="00E81C13"/>
    <w:rsid w:val="00E83674"/>
    <w:rsid w:val="00E85281"/>
    <w:rsid w:val="00E87427"/>
    <w:rsid w:val="00E91225"/>
    <w:rsid w:val="00E91AE2"/>
    <w:rsid w:val="00E91B3B"/>
    <w:rsid w:val="00E92214"/>
    <w:rsid w:val="00E92D5B"/>
    <w:rsid w:val="00E9360B"/>
    <w:rsid w:val="00E936F5"/>
    <w:rsid w:val="00E95817"/>
    <w:rsid w:val="00E95D48"/>
    <w:rsid w:val="00E96705"/>
    <w:rsid w:val="00E96798"/>
    <w:rsid w:val="00E96BBF"/>
    <w:rsid w:val="00E97436"/>
    <w:rsid w:val="00E97D24"/>
    <w:rsid w:val="00EA2EB1"/>
    <w:rsid w:val="00EA394A"/>
    <w:rsid w:val="00EA39E7"/>
    <w:rsid w:val="00EA490E"/>
    <w:rsid w:val="00EA57FE"/>
    <w:rsid w:val="00EA66A1"/>
    <w:rsid w:val="00EA6C38"/>
    <w:rsid w:val="00EB0619"/>
    <w:rsid w:val="00EB1BA6"/>
    <w:rsid w:val="00EB2605"/>
    <w:rsid w:val="00EB399A"/>
    <w:rsid w:val="00EB3F34"/>
    <w:rsid w:val="00EB4335"/>
    <w:rsid w:val="00EB643A"/>
    <w:rsid w:val="00EB755A"/>
    <w:rsid w:val="00EB7817"/>
    <w:rsid w:val="00EB7BF7"/>
    <w:rsid w:val="00EC0366"/>
    <w:rsid w:val="00EC0D11"/>
    <w:rsid w:val="00EC1219"/>
    <w:rsid w:val="00EC1A18"/>
    <w:rsid w:val="00EC1D6E"/>
    <w:rsid w:val="00EC2D4D"/>
    <w:rsid w:val="00EC3EA6"/>
    <w:rsid w:val="00EC43A1"/>
    <w:rsid w:val="00ED142A"/>
    <w:rsid w:val="00ED2AF2"/>
    <w:rsid w:val="00ED3BC3"/>
    <w:rsid w:val="00ED4010"/>
    <w:rsid w:val="00ED46E3"/>
    <w:rsid w:val="00ED5B3B"/>
    <w:rsid w:val="00ED5B7C"/>
    <w:rsid w:val="00ED6FEE"/>
    <w:rsid w:val="00ED7118"/>
    <w:rsid w:val="00ED7906"/>
    <w:rsid w:val="00ED7960"/>
    <w:rsid w:val="00EE055D"/>
    <w:rsid w:val="00EE057D"/>
    <w:rsid w:val="00EE1053"/>
    <w:rsid w:val="00EE1C42"/>
    <w:rsid w:val="00EE23CB"/>
    <w:rsid w:val="00EE3EA1"/>
    <w:rsid w:val="00EE5142"/>
    <w:rsid w:val="00EE5190"/>
    <w:rsid w:val="00EE64A1"/>
    <w:rsid w:val="00EE7845"/>
    <w:rsid w:val="00EF03C9"/>
    <w:rsid w:val="00EF1880"/>
    <w:rsid w:val="00EF1C43"/>
    <w:rsid w:val="00EF331C"/>
    <w:rsid w:val="00EF381D"/>
    <w:rsid w:val="00EF4964"/>
    <w:rsid w:val="00EF49A1"/>
    <w:rsid w:val="00EF5586"/>
    <w:rsid w:val="00EF7A64"/>
    <w:rsid w:val="00EF7AF2"/>
    <w:rsid w:val="00F00CF6"/>
    <w:rsid w:val="00F01D73"/>
    <w:rsid w:val="00F027A1"/>
    <w:rsid w:val="00F02A79"/>
    <w:rsid w:val="00F033BB"/>
    <w:rsid w:val="00F03825"/>
    <w:rsid w:val="00F0422E"/>
    <w:rsid w:val="00F0614A"/>
    <w:rsid w:val="00F06307"/>
    <w:rsid w:val="00F065F4"/>
    <w:rsid w:val="00F1338E"/>
    <w:rsid w:val="00F133CE"/>
    <w:rsid w:val="00F1361E"/>
    <w:rsid w:val="00F139FF"/>
    <w:rsid w:val="00F13E31"/>
    <w:rsid w:val="00F1566D"/>
    <w:rsid w:val="00F16373"/>
    <w:rsid w:val="00F17BE6"/>
    <w:rsid w:val="00F2176B"/>
    <w:rsid w:val="00F22795"/>
    <w:rsid w:val="00F227EB"/>
    <w:rsid w:val="00F22AB2"/>
    <w:rsid w:val="00F235A1"/>
    <w:rsid w:val="00F25326"/>
    <w:rsid w:val="00F25CA5"/>
    <w:rsid w:val="00F26D29"/>
    <w:rsid w:val="00F27F1D"/>
    <w:rsid w:val="00F304B8"/>
    <w:rsid w:val="00F30DB8"/>
    <w:rsid w:val="00F315C9"/>
    <w:rsid w:val="00F31A56"/>
    <w:rsid w:val="00F31BC1"/>
    <w:rsid w:val="00F32C58"/>
    <w:rsid w:val="00F33036"/>
    <w:rsid w:val="00F33108"/>
    <w:rsid w:val="00F336C6"/>
    <w:rsid w:val="00F34254"/>
    <w:rsid w:val="00F34CB3"/>
    <w:rsid w:val="00F364F9"/>
    <w:rsid w:val="00F37435"/>
    <w:rsid w:val="00F37974"/>
    <w:rsid w:val="00F37999"/>
    <w:rsid w:val="00F4059D"/>
    <w:rsid w:val="00F40E3A"/>
    <w:rsid w:val="00F413DD"/>
    <w:rsid w:val="00F41CE7"/>
    <w:rsid w:val="00F4269A"/>
    <w:rsid w:val="00F44E22"/>
    <w:rsid w:val="00F44F2D"/>
    <w:rsid w:val="00F45A26"/>
    <w:rsid w:val="00F460B9"/>
    <w:rsid w:val="00F4679C"/>
    <w:rsid w:val="00F46D37"/>
    <w:rsid w:val="00F51013"/>
    <w:rsid w:val="00F526F6"/>
    <w:rsid w:val="00F528C2"/>
    <w:rsid w:val="00F53C90"/>
    <w:rsid w:val="00F54D6D"/>
    <w:rsid w:val="00F54F42"/>
    <w:rsid w:val="00F54F77"/>
    <w:rsid w:val="00F55441"/>
    <w:rsid w:val="00F55BF6"/>
    <w:rsid w:val="00F55C78"/>
    <w:rsid w:val="00F56A63"/>
    <w:rsid w:val="00F57CF1"/>
    <w:rsid w:val="00F57F24"/>
    <w:rsid w:val="00F6093D"/>
    <w:rsid w:val="00F61337"/>
    <w:rsid w:val="00F6198D"/>
    <w:rsid w:val="00F63862"/>
    <w:rsid w:val="00F64A84"/>
    <w:rsid w:val="00F65227"/>
    <w:rsid w:val="00F65CC1"/>
    <w:rsid w:val="00F67A16"/>
    <w:rsid w:val="00F67A4B"/>
    <w:rsid w:val="00F703DC"/>
    <w:rsid w:val="00F77872"/>
    <w:rsid w:val="00F8034F"/>
    <w:rsid w:val="00F824BF"/>
    <w:rsid w:val="00F833BF"/>
    <w:rsid w:val="00F83656"/>
    <w:rsid w:val="00F8474F"/>
    <w:rsid w:val="00F84B91"/>
    <w:rsid w:val="00F855D3"/>
    <w:rsid w:val="00F86888"/>
    <w:rsid w:val="00F903C0"/>
    <w:rsid w:val="00F906F8"/>
    <w:rsid w:val="00F914D7"/>
    <w:rsid w:val="00F9220E"/>
    <w:rsid w:val="00F92B50"/>
    <w:rsid w:val="00F9422D"/>
    <w:rsid w:val="00F946BE"/>
    <w:rsid w:val="00F94D2D"/>
    <w:rsid w:val="00F961A0"/>
    <w:rsid w:val="00F97342"/>
    <w:rsid w:val="00FA008A"/>
    <w:rsid w:val="00FA0C38"/>
    <w:rsid w:val="00FA1588"/>
    <w:rsid w:val="00FA15B5"/>
    <w:rsid w:val="00FA259C"/>
    <w:rsid w:val="00FA2623"/>
    <w:rsid w:val="00FA6C32"/>
    <w:rsid w:val="00FB0CFB"/>
    <w:rsid w:val="00FB1F12"/>
    <w:rsid w:val="00FB23FE"/>
    <w:rsid w:val="00FB25D0"/>
    <w:rsid w:val="00FB2979"/>
    <w:rsid w:val="00FB47DA"/>
    <w:rsid w:val="00FB5267"/>
    <w:rsid w:val="00FB53B5"/>
    <w:rsid w:val="00FB6B87"/>
    <w:rsid w:val="00FC0762"/>
    <w:rsid w:val="00FC2C0B"/>
    <w:rsid w:val="00FC3091"/>
    <w:rsid w:val="00FC453E"/>
    <w:rsid w:val="00FC49BC"/>
    <w:rsid w:val="00FC56B5"/>
    <w:rsid w:val="00FD0BBE"/>
    <w:rsid w:val="00FD12AF"/>
    <w:rsid w:val="00FD1580"/>
    <w:rsid w:val="00FD25D9"/>
    <w:rsid w:val="00FD291A"/>
    <w:rsid w:val="00FD2990"/>
    <w:rsid w:val="00FD304B"/>
    <w:rsid w:val="00FD4F61"/>
    <w:rsid w:val="00FD6403"/>
    <w:rsid w:val="00FD64A7"/>
    <w:rsid w:val="00FD6E50"/>
    <w:rsid w:val="00FD7ACA"/>
    <w:rsid w:val="00FE0341"/>
    <w:rsid w:val="00FE0897"/>
    <w:rsid w:val="00FE0954"/>
    <w:rsid w:val="00FE3332"/>
    <w:rsid w:val="00FE3800"/>
    <w:rsid w:val="00FE439D"/>
    <w:rsid w:val="00FE45BA"/>
    <w:rsid w:val="00FE53B2"/>
    <w:rsid w:val="00FE5C41"/>
    <w:rsid w:val="00FE5D35"/>
    <w:rsid w:val="00FF0381"/>
    <w:rsid w:val="00FF06F0"/>
    <w:rsid w:val="00FF1026"/>
    <w:rsid w:val="00FF104C"/>
    <w:rsid w:val="00FF12FD"/>
    <w:rsid w:val="00FF3772"/>
    <w:rsid w:val="00FF72C4"/>
    <w:rsid w:val="00FF7FA0"/>
    <w:rsid w:val="011A8726"/>
    <w:rsid w:val="0145B008"/>
    <w:rsid w:val="01464F56"/>
    <w:rsid w:val="0151C799"/>
    <w:rsid w:val="01782D84"/>
    <w:rsid w:val="01824B2F"/>
    <w:rsid w:val="0185FFA6"/>
    <w:rsid w:val="01B719AD"/>
    <w:rsid w:val="02111752"/>
    <w:rsid w:val="021441F0"/>
    <w:rsid w:val="021C05D4"/>
    <w:rsid w:val="02344A14"/>
    <w:rsid w:val="023492B0"/>
    <w:rsid w:val="0254D1A6"/>
    <w:rsid w:val="026CFD78"/>
    <w:rsid w:val="02BFAAC7"/>
    <w:rsid w:val="02D0D5F3"/>
    <w:rsid w:val="02FEAA80"/>
    <w:rsid w:val="0300435A"/>
    <w:rsid w:val="031E5CE1"/>
    <w:rsid w:val="03292065"/>
    <w:rsid w:val="03293912"/>
    <w:rsid w:val="034FCA20"/>
    <w:rsid w:val="037724B4"/>
    <w:rsid w:val="03792F24"/>
    <w:rsid w:val="03892C44"/>
    <w:rsid w:val="04006EF3"/>
    <w:rsid w:val="040D1C87"/>
    <w:rsid w:val="04395A1C"/>
    <w:rsid w:val="0446717E"/>
    <w:rsid w:val="045DC3F7"/>
    <w:rsid w:val="0491417F"/>
    <w:rsid w:val="04C4B19E"/>
    <w:rsid w:val="04C51E2D"/>
    <w:rsid w:val="04D7DD9C"/>
    <w:rsid w:val="04EE0F7C"/>
    <w:rsid w:val="05037744"/>
    <w:rsid w:val="05118F1B"/>
    <w:rsid w:val="05356BA5"/>
    <w:rsid w:val="05397118"/>
    <w:rsid w:val="055F1DD5"/>
    <w:rsid w:val="05BA7922"/>
    <w:rsid w:val="05D710D1"/>
    <w:rsid w:val="05EB12D3"/>
    <w:rsid w:val="064D4989"/>
    <w:rsid w:val="065EE5A0"/>
    <w:rsid w:val="066380A8"/>
    <w:rsid w:val="066B447A"/>
    <w:rsid w:val="0673CE21"/>
    <w:rsid w:val="069C799B"/>
    <w:rsid w:val="06D79D56"/>
    <w:rsid w:val="06F091D1"/>
    <w:rsid w:val="070F06FB"/>
    <w:rsid w:val="070F68FC"/>
    <w:rsid w:val="071BF28C"/>
    <w:rsid w:val="0721C389"/>
    <w:rsid w:val="072E99A4"/>
    <w:rsid w:val="07338C51"/>
    <w:rsid w:val="073BE64E"/>
    <w:rsid w:val="07434915"/>
    <w:rsid w:val="0749EFF1"/>
    <w:rsid w:val="079315B2"/>
    <w:rsid w:val="0794D6AD"/>
    <w:rsid w:val="07972199"/>
    <w:rsid w:val="07B34B66"/>
    <w:rsid w:val="08134738"/>
    <w:rsid w:val="082BC6E6"/>
    <w:rsid w:val="082FB696"/>
    <w:rsid w:val="0860AF7A"/>
    <w:rsid w:val="086DF6E1"/>
    <w:rsid w:val="08A03464"/>
    <w:rsid w:val="08CDBEF8"/>
    <w:rsid w:val="08E3FCC5"/>
    <w:rsid w:val="08ED2D3F"/>
    <w:rsid w:val="0914AFAB"/>
    <w:rsid w:val="092039EA"/>
    <w:rsid w:val="09261887"/>
    <w:rsid w:val="093223A8"/>
    <w:rsid w:val="09799F2D"/>
    <w:rsid w:val="0991A4F3"/>
    <w:rsid w:val="09D79CDA"/>
    <w:rsid w:val="09EAAEC8"/>
    <w:rsid w:val="09EEC592"/>
    <w:rsid w:val="09F0D7E0"/>
    <w:rsid w:val="09F1F661"/>
    <w:rsid w:val="0A1E81CF"/>
    <w:rsid w:val="0A367C7B"/>
    <w:rsid w:val="0A41F1C1"/>
    <w:rsid w:val="0A53F4BB"/>
    <w:rsid w:val="0A64F57A"/>
    <w:rsid w:val="0A6D3A0A"/>
    <w:rsid w:val="0A6F6D86"/>
    <w:rsid w:val="0A7F30A9"/>
    <w:rsid w:val="0A895979"/>
    <w:rsid w:val="0A95BF6D"/>
    <w:rsid w:val="0ABAE6CB"/>
    <w:rsid w:val="0AC95457"/>
    <w:rsid w:val="0AE65EE7"/>
    <w:rsid w:val="0AF5BDB6"/>
    <w:rsid w:val="0AF5FEB9"/>
    <w:rsid w:val="0B1107EB"/>
    <w:rsid w:val="0B44F193"/>
    <w:rsid w:val="0B58316B"/>
    <w:rsid w:val="0B79385A"/>
    <w:rsid w:val="0B884388"/>
    <w:rsid w:val="0B8A3AB0"/>
    <w:rsid w:val="0B9D6914"/>
    <w:rsid w:val="0BA8207C"/>
    <w:rsid w:val="0C0A112F"/>
    <w:rsid w:val="0C3E6B1A"/>
    <w:rsid w:val="0C93CE4B"/>
    <w:rsid w:val="0CBF2916"/>
    <w:rsid w:val="0CEA26F4"/>
    <w:rsid w:val="0D17C132"/>
    <w:rsid w:val="0D1F3984"/>
    <w:rsid w:val="0D4B307E"/>
    <w:rsid w:val="0D6ED9BE"/>
    <w:rsid w:val="0D836757"/>
    <w:rsid w:val="0D9D32AA"/>
    <w:rsid w:val="0DA09E0E"/>
    <w:rsid w:val="0DB930B4"/>
    <w:rsid w:val="0DBBCBF9"/>
    <w:rsid w:val="0DC5725C"/>
    <w:rsid w:val="0DCA0D88"/>
    <w:rsid w:val="0DD63C14"/>
    <w:rsid w:val="0DDCC3FD"/>
    <w:rsid w:val="0DE2EFE5"/>
    <w:rsid w:val="0DF18737"/>
    <w:rsid w:val="0DF87DCD"/>
    <w:rsid w:val="0E1BD8C6"/>
    <w:rsid w:val="0E227508"/>
    <w:rsid w:val="0E3B94D2"/>
    <w:rsid w:val="0E55AA02"/>
    <w:rsid w:val="0E5F23C9"/>
    <w:rsid w:val="0EA72C74"/>
    <w:rsid w:val="0EEE763F"/>
    <w:rsid w:val="0F268659"/>
    <w:rsid w:val="0F2815EC"/>
    <w:rsid w:val="0F4F0018"/>
    <w:rsid w:val="0F507BEA"/>
    <w:rsid w:val="0F90A3C8"/>
    <w:rsid w:val="0FBB0E03"/>
    <w:rsid w:val="0FC739C1"/>
    <w:rsid w:val="0FD2A2FD"/>
    <w:rsid w:val="0FEE2D6E"/>
    <w:rsid w:val="0FF76A6C"/>
    <w:rsid w:val="1009496D"/>
    <w:rsid w:val="1013BCA4"/>
    <w:rsid w:val="101A7A52"/>
    <w:rsid w:val="10298437"/>
    <w:rsid w:val="103351D6"/>
    <w:rsid w:val="104428F5"/>
    <w:rsid w:val="1081AA5B"/>
    <w:rsid w:val="1082A204"/>
    <w:rsid w:val="109A3291"/>
    <w:rsid w:val="109FA2E5"/>
    <w:rsid w:val="10ACC896"/>
    <w:rsid w:val="10C94561"/>
    <w:rsid w:val="10CECC3F"/>
    <w:rsid w:val="110DE918"/>
    <w:rsid w:val="1120D6A0"/>
    <w:rsid w:val="11416EDA"/>
    <w:rsid w:val="119E44D8"/>
    <w:rsid w:val="11E9EDA8"/>
    <w:rsid w:val="11F04A91"/>
    <w:rsid w:val="1206EE71"/>
    <w:rsid w:val="1231EA2A"/>
    <w:rsid w:val="123E16DD"/>
    <w:rsid w:val="12414039"/>
    <w:rsid w:val="1264D222"/>
    <w:rsid w:val="12980807"/>
    <w:rsid w:val="12A12325"/>
    <w:rsid w:val="12BA8B13"/>
    <w:rsid w:val="12D51503"/>
    <w:rsid w:val="12DC6E1A"/>
    <w:rsid w:val="132460C4"/>
    <w:rsid w:val="1330B39D"/>
    <w:rsid w:val="136E5578"/>
    <w:rsid w:val="13724D7C"/>
    <w:rsid w:val="137CC6E1"/>
    <w:rsid w:val="13A623F0"/>
    <w:rsid w:val="13C20FA9"/>
    <w:rsid w:val="13C3BD9E"/>
    <w:rsid w:val="13CF9CD4"/>
    <w:rsid w:val="13D9B729"/>
    <w:rsid w:val="13F34D21"/>
    <w:rsid w:val="14020241"/>
    <w:rsid w:val="140BF2BC"/>
    <w:rsid w:val="14137677"/>
    <w:rsid w:val="14490A4B"/>
    <w:rsid w:val="14595604"/>
    <w:rsid w:val="148A0C5B"/>
    <w:rsid w:val="14BCF61D"/>
    <w:rsid w:val="14FD4DD1"/>
    <w:rsid w:val="1501FDD4"/>
    <w:rsid w:val="1506E144"/>
    <w:rsid w:val="15085D34"/>
    <w:rsid w:val="15092095"/>
    <w:rsid w:val="151186D4"/>
    <w:rsid w:val="1533A763"/>
    <w:rsid w:val="154FC6A8"/>
    <w:rsid w:val="1565C7C6"/>
    <w:rsid w:val="157EE21E"/>
    <w:rsid w:val="158D9E50"/>
    <w:rsid w:val="158F51E2"/>
    <w:rsid w:val="159CF55B"/>
    <w:rsid w:val="15A6E25E"/>
    <w:rsid w:val="15AC2861"/>
    <w:rsid w:val="15B02B1C"/>
    <w:rsid w:val="15BA335A"/>
    <w:rsid w:val="15CAEF5E"/>
    <w:rsid w:val="15D1D2ED"/>
    <w:rsid w:val="15D260A1"/>
    <w:rsid w:val="1620C2B9"/>
    <w:rsid w:val="166B6D0F"/>
    <w:rsid w:val="1674C365"/>
    <w:rsid w:val="169151BC"/>
    <w:rsid w:val="16EBEC23"/>
    <w:rsid w:val="16EEB401"/>
    <w:rsid w:val="16EFA107"/>
    <w:rsid w:val="1701BD95"/>
    <w:rsid w:val="1736936B"/>
    <w:rsid w:val="173DAAC4"/>
    <w:rsid w:val="175A98AD"/>
    <w:rsid w:val="175C0EFA"/>
    <w:rsid w:val="178633DD"/>
    <w:rsid w:val="178C80E7"/>
    <w:rsid w:val="179E0B00"/>
    <w:rsid w:val="17AA994E"/>
    <w:rsid w:val="17C3F71D"/>
    <w:rsid w:val="180FD69A"/>
    <w:rsid w:val="18190D42"/>
    <w:rsid w:val="18426112"/>
    <w:rsid w:val="1848E3A0"/>
    <w:rsid w:val="1869D935"/>
    <w:rsid w:val="186B627F"/>
    <w:rsid w:val="18843903"/>
    <w:rsid w:val="18BAB32C"/>
    <w:rsid w:val="18BADA56"/>
    <w:rsid w:val="18CCF664"/>
    <w:rsid w:val="18F12B08"/>
    <w:rsid w:val="18FCF7B0"/>
    <w:rsid w:val="1907C515"/>
    <w:rsid w:val="192812AD"/>
    <w:rsid w:val="19304A17"/>
    <w:rsid w:val="194CCF39"/>
    <w:rsid w:val="19522F93"/>
    <w:rsid w:val="19588A62"/>
    <w:rsid w:val="19977E02"/>
    <w:rsid w:val="19A47528"/>
    <w:rsid w:val="19AD06E4"/>
    <w:rsid w:val="19C72F45"/>
    <w:rsid w:val="19E11EB9"/>
    <w:rsid w:val="19F5BC62"/>
    <w:rsid w:val="19FB784E"/>
    <w:rsid w:val="1A00EBE6"/>
    <w:rsid w:val="1A695A69"/>
    <w:rsid w:val="1A95CB9D"/>
    <w:rsid w:val="1AB82F7E"/>
    <w:rsid w:val="1ABCC4F8"/>
    <w:rsid w:val="1AC19D62"/>
    <w:rsid w:val="1ADF15B0"/>
    <w:rsid w:val="1B08B9A7"/>
    <w:rsid w:val="1B16C2B0"/>
    <w:rsid w:val="1B1CEE4F"/>
    <w:rsid w:val="1B20E2EA"/>
    <w:rsid w:val="1B2AAFD5"/>
    <w:rsid w:val="1B351BD0"/>
    <w:rsid w:val="1BBC636B"/>
    <w:rsid w:val="1C5C7995"/>
    <w:rsid w:val="1C6AC5BC"/>
    <w:rsid w:val="1C6FA855"/>
    <w:rsid w:val="1C78EE99"/>
    <w:rsid w:val="1C8BEC27"/>
    <w:rsid w:val="1C9B736A"/>
    <w:rsid w:val="1CAA6612"/>
    <w:rsid w:val="1CEF630E"/>
    <w:rsid w:val="1D039762"/>
    <w:rsid w:val="1D259FCD"/>
    <w:rsid w:val="1D39AE41"/>
    <w:rsid w:val="1D3C997A"/>
    <w:rsid w:val="1D501672"/>
    <w:rsid w:val="1D6299AF"/>
    <w:rsid w:val="1D739AB4"/>
    <w:rsid w:val="1D8E4169"/>
    <w:rsid w:val="1DA852A9"/>
    <w:rsid w:val="1DAB8A60"/>
    <w:rsid w:val="1DAC5D82"/>
    <w:rsid w:val="1DC741E8"/>
    <w:rsid w:val="1DEC870A"/>
    <w:rsid w:val="1E15CA80"/>
    <w:rsid w:val="1E3603B7"/>
    <w:rsid w:val="1E3676C8"/>
    <w:rsid w:val="1E43BF3D"/>
    <w:rsid w:val="1E4A2B5A"/>
    <w:rsid w:val="1E4A544F"/>
    <w:rsid w:val="1E68FAB2"/>
    <w:rsid w:val="1E746067"/>
    <w:rsid w:val="1E83A4D8"/>
    <w:rsid w:val="1ECD991F"/>
    <w:rsid w:val="1ED531B4"/>
    <w:rsid w:val="1ED55022"/>
    <w:rsid w:val="1EED0514"/>
    <w:rsid w:val="1EF07F13"/>
    <w:rsid w:val="1F01E775"/>
    <w:rsid w:val="1F0427AE"/>
    <w:rsid w:val="1F13099A"/>
    <w:rsid w:val="1F16952D"/>
    <w:rsid w:val="1F280B3A"/>
    <w:rsid w:val="1F285128"/>
    <w:rsid w:val="1F60803F"/>
    <w:rsid w:val="1F6456AA"/>
    <w:rsid w:val="1F8EB802"/>
    <w:rsid w:val="1FAE8A7E"/>
    <w:rsid w:val="1FD3CAB6"/>
    <w:rsid w:val="1FD7E39C"/>
    <w:rsid w:val="1FE3EF5E"/>
    <w:rsid w:val="1FE7355A"/>
    <w:rsid w:val="1FE7BD97"/>
    <w:rsid w:val="20125923"/>
    <w:rsid w:val="201CB1D3"/>
    <w:rsid w:val="202A6C9D"/>
    <w:rsid w:val="2041A9AE"/>
    <w:rsid w:val="2071AE6E"/>
    <w:rsid w:val="207672D7"/>
    <w:rsid w:val="2088EE02"/>
    <w:rsid w:val="20A91406"/>
    <w:rsid w:val="20BC17E3"/>
    <w:rsid w:val="20BD333B"/>
    <w:rsid w:val="20BE1A55"/>
    <w:rsid w:val="20FF91B0"/>
    <w:rsid w:val="2133A9BF"/>
    <w:rsid w:val="2161F4C6"/>
    <w:rsid w:val="21731548"/>
    <w:rsid w:val="21A880AA"/>
    <w:rsid w:val="21AA0194"/>
    <w:rsid w:val="21DFFAF5"/>
    <w:rsid w:val="21F3A583"/>
    <w:rsid w:val="22454E51"/>
    <w:rsid w:val="2251BBD7"/>
    <w:rsid w:val="225451AC"/>
    <w:rsid w:val="227F2903"/>
    <w:rsid w:val="229C8B24"/>
    <w:rsid w:val="22A6B4A4"/>
    <w:rsid w:val="22E3773E"/>
    <w:rsid w:val="22FF371B"/>
    <w:rsid w:val="230B875A"/>
    <w:rsid w:val="231787F3"/>
    <w:rsid w:val="231DB55C"/>
    <w:rsid w:val="2335EC79"/>
    <w:rsid w:val="234B40CC"/>
    <w:rsid w:val="23538B20"/>
    <w:rsid w:val="235B61A8"/>
    <w:rsid w:val="235D6971"/>
    <w:rsid w:val="238F28F2"/>
    <w:rsid w:val="23B8A951"/>
    <w:rsid w:val="23C08FF3"/>
    <w:rsid w:val="23CE9678"/>
    <w:rsid w:val="23E19E41"/>
    <w:rsid w:val="23E32A46"/>
    <w:rsid w:val="2477F5BF"/>
    <w:rsid w:val="2497DCBA"/>
    <w:rsid w:val="24BD990C"/>
    <w:rsid w:val="24DA78C1"/>
    <w:rsid w:val="24EF0D4B"/>
    <w:rsid w:val="24F72EC7"/>
    <w:rsid w:val="24FFFDC8"/>
    <w:rsid w:val="25135288"/>
    <w:rsid w:val="2515EB9A"/>
    <w:rsid w:val="252C6177"/>
    <w:rsid w:val="25374B51"/>
    <w:rsid w:val="253ED9E2"/>
    <w:rsid w:val="25434440"/>
    <w:rsid w:val="2550B008"/>
    <w:rsid w:val="2591A051"/>
    <w:rsid w:val="25BAEFD4"/>
    <w:rsid w:val="25C01529"/>
    <w:rsid w:val="25C1A404"/>
    <w:rsid w:val="25DD098A"/>
    <w:rsid w:val="2601C7FE"/>
    <w:rsid w:val="260E43AA"/>
    <w:rsid w:val="2691359E"/>
    <w:rsid w:val="26D2D032"/>
    <w:rsid w:val="26D8B080"/>
    <w:rsid w:val="26DFE93C"/>
    <w:rsid w:val="26E89815"/>
    <w:rsid w:val="26F979F7"/>
    <w:rsid w:val="2719EC7D"/>
    <w:rsid w:val="275CEFC8"/>
    <w:rsid w:val="276B90C1"/>
    <w:rsid w:val="27713AED"/>
    <w:rsid w:val="27970F06"/>
    <w:rsid w:val="27B3C31D"/>
    <w:rsid w:val="27E066DC"/>
    <w:rsid w:val="280AEA19"/>
    <w:rsid w:val="286C49F8"/>
    <w:rsid w:val="286C959E"/>
    <w:rsid w:val="287D1712"/>
    <w:rsid w:val="28A7CE5E"/>
    <w:rsid w:val="28C5BD9C"/>
    <w:rsid w:val="28D91A20"/>
    <w:rsid w:val="29077524"/>
    <w:rsid w:val="29242ED7"/>
    <w:rsid w:val="29430F9B"/>
    <w:rsid w:val="295133C8"/>
    <w:rsid w:val="29712D16"/>
    <w:rsid w:val="297F0836"/>
    <w:rsid w:val="299A541C"/>
    <w:rsid w:val="29A29E25"/>
    <w:rsid w:val="29C077E6"/>
    <w:rsid w:val="2A05C0F1"/>
    <w:rsid w:val="2A27A9E1"/>
    <w:rsid w:val="2A52A0C9"/>
    <w:rsid w:val="2AA3D19C"/>
    <w:rsid w:val="2AA64C80"/>
    <w:rsid w:val="2AD8DE90"/>
    <w:rsid w:val="2AED35A4"/>
    <w:rsid w:val="2B34C4BC"/>
    <w:rsid w:val="2B3EA3B0"/>
    <w:rsid w:val="2B4119B0"/>
    <w:rsid w:val="2B6B392B"/>
    <w:rsid w:val="2B795502"/>
    <w:rsid w:val="2B942850"/>
    <w:rsid w:val="2BACD8DF"/>
    <w:rsid w:val="2BCBFC5D"/>
    <w:rsid w:val="2BD6A592"/>
    <w:rsid w:val="2BE3DD33"/>
    <w:rsid w:val="2C1749CB"/>
    <w:rsid w:val="2C3D22DA"/>
    <w:rsid w:val="2C3F2A68"/>
    <w:rsid w:val="2C4AE67D"/>
    <w:rsid w:val="2C59B12E"/>
    <w:rsid w:val="2C7DCA1E"/>
    <w:rsid w:val="2C81E712"/>
    <w:rsid w:val="2C8D1A63"/>
    <w:rsid w:val="2CA86B13"/>
    <w:rsid w:val="2CCD8864"/>
    <w:rsid w:val="2CF67E9C"/>
    <w:rsid w:val="2D06C9B7"/>
    <w:rsid w:val="2D1C9F35"/>
    <w:rsid w:val="2D4B5A90"/>
    <w:rsid w:val="2D5B4CF8"/>
    <w:rsid w:val="2D854A4A"/>
    <w:rsid w:val="2D8658B5"/>
    <w:rsid w:val="2D97B38A"/>
    <w:rsid w:val="2DB94E6F"/>
    <w:rsid w:val="2DC0FB68"/>
    <w:rsid w:val="2DDF9BA5"/>
    <w:rsid w:val="2DF1957C"/>
    <w:rsid w:val="2DF64819"/>
    <w:rsid w:val="2E11DFC0"/>
    <w:rsid w:val="2E1E3332"/>
    <w:rsid w:val="2E1E8C3A"/>
    <w:rsid w:val="2E53F7A5"/>
    <w:rsid w:val="2E750223"/>
    <w:rsid w:val="2E83E0E8"/>
    <w:rsid w:val="2EAFB9FB"/>
    <w:rsid w:val="2EB2255B"/>
    <w:rsid w:val="2ECC67BB"/>
    <w:rsid w:val="2EE0746E"/>
    <w:rsid w:val="2EFCBF24"/>
    <w:rsid w:val="2F00BEC0"/>
    <w:rsid w:val="2F16A9F9"/>
    <w:rsid w:val="2F28C56C"/>
    <w:rsid w:val="2F2D0AE6"/>
    <w:rsid w:val="2F4DE587"/>
    <w:rsid w:val="2F5C563A"/>
    <w:rsid w:val="2F8653FE"/>
    <w:rsid w:val="2FA102F7"/>
    <w:rsid w:val="2FBDEC58"/>
    <w:rsid w:val="2FD3B96C"/>
    <w:rsid w:val="2FD7D082"/>
    <w:rsid w:val="2FF851E4"/>
    <w:rsid w:val="30020A5B"/>
    <w:rsid w:val="30192898"/>
    <w:rsid w:val="301EA5E7"/>
    <w:rsid w:val="302CC159"/>
    <w:rsid w:val="303CD2B9"/>
    <w:rsid w:val="306098E9"/>
    <w:rsid w:val="306F79D6"/>
    <w:rsid w:val="3082E26F"/>
    <w:rsid w:val="308D6A1D"/>
    <w:rsid w:val="30901C08"/>
    <w:rsid w:val="3097ABCD"/>
    <w:rsid w:val="30D87C08"/>
    <w:rsid w:val="31457B34"/>
    <w:rsid w:val="3147F23A"/>
    <w:rsid w:val="3148A313"/>
    <w:rsid w:val="3164716C"/>
    <w:rsid w:val="3188D4DD"/>
    <w:rsid w:val="318908F1"/>
    <w:rsid w:val="31F189EE"/>
    <w:rsid w:val="32037A01"/>
    <w:rsid w:val="320B0B11"/>
    <w:rsid w:val="320B349F"/>
    <w:rsid w:val="323A55BD"/>
    <w:rsid w:val="3246CF2A"/>
    <w:rsid w:val="32551E0A"/>
    <w:rsid w:val="3262C9D8"/>
    <w:rsid w:val="3266334F"/>
    <w:rsid w:val="32774479"/>
    <w:rsid w:val="32965EDC"/>
    <w:rsid w:val="32AA07FF"/>
    <w:rsid w:val="32BB4649"/>
    <w:rsid w:val="32D5B6B7"/>
    <w:rsid w:val="32E168EA"/>
    <w:rsid w:val="32F4E834"/>
    <w:rsid w:val="3309FD42"/>
    <w:rsid w:val="3347E13E"/>
    <w:rsid w:val="3355D9E1"/>
    <w:rsid w:val="3371CF64"/>
    <w:rsid w:val="338C01B7"/>
    <w:rsid w:val="339E08DF"/>
    <w:rsid w:val="33A1F4B9"/>
    <w:rsid w:val="33F2A08A"/>
    <w:rsid w:val="340435C4"/>
    <w:rsid w:val="341081A4"/>
    <w:rsid w:val="34225FFF"/>
    <w:rsid w:val="343CBA2B"/>
    <w:rsid w:val="344418D8"/>
    <w:rsid w:val="3445B5C9"/>
    <w:rsid w:val="344BE861"/>
    <w:rsid w:val="345E9F90"/>
    <w:rsid w:val="3468913D"/>
    <w:rsid w:val="34AAAEF3"/>
    <w:rsid w:val="34CD8A15"/>
    <w:rsid w:val="34F3D5FE"/>
    <w:rsid w:val="34F5DDA4"/>
    <w:rsid w:val="3513E83E"/>
    <w:rsid w:val="35327CB7"/>
    <w:rsid w:val="35621F5B"/>
    <w:rsid w:val="35709179"/>
    <w:rsid w:val="35772078"/>
    <w:rsid w:val="35BF5B0A"/>
    <w:rsid w:val="35CAE665"/>
    <w:rsid w:val="35D6E1CC"/>
    <w:rsid w:val="35EF1D81"/>
    <w:rsid w:val="3605BB5E"/>
    <w:rsid w:val="363B5461"/>
    <w:rsid w:val="36769C29"/>
    <w:rsid w:val="3683A5EC"/>
    <w:rsid w:val="368AB350"/>
    <w:rsid w:val="369B971F"/>
    <w:rsid w:val="36C615EF"/>
    <w:rsid w:val="36DA46F1"/>
    <w:rsid w:val="36F39EA4"/>
    <w:rsid w:val="36F63CDC"/>
    <w:rsid w:val="36FFBB34"/>
    <w:rsid w:val="3704AB69"/>
    <w:rsid w:val="370D36FB"/>
    <w:rsid w:val="374B110D"/>
    <w:rsid w:val="3766C8D5"/>
    <w:rsid w:val="37807902"/>
    <w:rsid w:val="3780DBF3"/>
    <w:rsid w:val="3784C438"/>
    <w:rsid w:val="3786FCAF"/>
    <w:rsid w:val="37A0BE2A"/>
    <w:rsid w:val="37A2067A"/>
    <w:rsid w:val="37B33637"/>
    <w:rsid w:val="37ECE402"/>
    <w:rsid w:val="3802DCC7"/>
    <w:rsid w:val="38209C0C"/>
    <w:rsid w:val="382D9560"/>
    <w:rsid w:val="384EC398"/>
    <w:rsid w:val="385BF155"/>
    <w:rsid w:val="386310E9"/>
    <w:rsid w:val="3886877F"/>
    <w:rsid w:val="38BCD006"/>
    <w:rsid w:val="38C448EF"/>
    <w:rsid w:val="38F2E1CE"/>
    <w:rsid w:val="393836C8"/>
    <w:rsid w:val="393D2495"/>
    <w:rsid w:val="394D8DFE"/>
    <w:rsid w:val="39691F65"/>
    <w:rsid w:val="39BC64F3"/>
    <w:rsid w:val="39BF6101"/>
    <w:rsid w:val="3A23D1D3"/>
    <w:rsid w:val="3A24B055"/>
    <w:rsid w:val="3A6C06C1"/>
    <w:rsid w:val="3AB5C2C2"/>
    <w:rsid w:val="3AB8E5B9"/>
    <w:rsid w:val="3AFC762C"/>
    <w:rsid w:val="3B15000D"/>
    <w:rsid w:val="3B47A373"/>
    <w:rsid w:val="3B6D19E7"/>
    <w:rsid w:val="3BAAC232"/>
    <w:rsid w:val="3BAB4B77"/>
    <w:rsid w:val="3BB144E4"/>
    <w:rsid w:val="3C193413"/>
    <w:rsid w:val="3C1DCD9F"/>
    <w:rsid w:val="3C1F4796"/>
    <w:rsid w:val="3C2AE77D"/>
    <w:rsid w:val="3C497997"/>
    <w:rsid w:val="3C4BD3FC"/>
    <w:rsid w:val="3C6BF1FA"/>
    <w:rsid w:val="3C6D65B6"/>
    <w:rsid w:val="3C7E02A2"/>
    <w:rsid w:val="3C813DD6"/>
    <w:rsid w:val="3C893A08"/>
    <w:rsid w:val="3C89CDD6"/>
    <w:rsid w:val="3CA18236"/>
    <w:rsid w:val="3CAD534C"/>
    <w:rsid w:val="3CAE7A96"/>
    <w:rsid w:val="3CDCC1A9"/>
    <w:rsid w:val="3CFDE9C3"/>
    <w:rsid w:val="3D1A4172"/>
    <w:rsid w:val="3D29B1F1"/>
    <w:rsid w:val="3D5D1B5E"/>
    <w:rsid w:val="3D78150C"/>
    <w:rsid w:val="3D7ABE78"/>
    <w:rsid w:val="3D88D26B"/>
    <w:rsid w:val="3DA95A03"/>
    <w:rsid w:val="3DB70C79"/>
    <w:rsid w:val="3DC4F6BE"/>
    <w:rsid w:val="3DD92908"/>
    <w:rsid w:val="3DE92260"/>
    <w:rsid w:val="3DF95FD2"/>
    <w:rsid w:val="3E12F484"/>
    <w:rsid w:val="3E4CE84B"/>
    <w:rsid w:val="3E5A2EDE"/>
    <w:rsid w:val="3E60097A"/>
    <w:rsid w:val="3E67833B"/>
    <w:rsid w:val="3E6CA920"/>
    <w:rsid w:val="3E84A533"/>
    <w:rsid w:val="3EAAD6F0"/>
    <w:rsid w:val="3EC20867"/>
    <w:rsid w:val="3EE9AD1E"/>
    <w:rsid w:val="3EEA6F37"/>
    <w:rsid w:val="3F03AE17"/>
    <w:rsid w:val="3F266FC6"/>
    <w:rsid w:val="3F2C75B1"/>
    <w:rsid w:val="3F37FB7A"/>
    <w:rsid w:val="3F71162C"/>
    <w:rsid w:val="3F8CD724"/>
    <w:rsid w:val="3FD90165"/>
    <w:rsid w:val="3FDEE18B"/>
    <w:rsid w:val="3FE04AAD"/>
    <w:rsid w:val="3FEBBB5F"/>
    <w:rsid w:val="4052EF82"/>
    <w:rsid w:val="40633516"/>
    <w:rsid w:val="4066B26C"/>
    <w:rsid w:val="407C8286"/>
    <w:rsid w:val="40951965"/>
    <w:rsid w:val="40ECEA31"/>
    <w:rsid w:val="4144C51B"/>
    <w:rsid w:val="41ACAA3E"/>
    <w:rsid w:val="41D2554E"/>
    <w:rsid w:val="41F0FCB8"/>
    <w:rsid w:val="41FAD54F"/>
    <w:rsid w:val="422603C2"/>
    <w:rsid w:val="4228B23E"/>
    <w:rsid w:val="422D577C"/>
    <w:rsid w:val="42571662"/>
    <w:rsid w:val="427763A4"/>
    <w:rsid w:val="428D1735"/>
    <w:rsid w:val="4298CD15"/>
    <w:rsid w:val="42A28401"/>
    <w:rsid w:val="42C39BCA"/>
    <w:rsid w:val="431A688C"/>
    <w:rsid w:val="434F46DB"/>
    <w:rsid w:val="4354F7CE"/>
    <w:rsid w:val="436EA779"/>
    <w:rsid w:val="438CEA9F"/>
    <w:rsid w:val="43ABBC58"/>
    <w:rsid w:val="43F37980"/>
    <w:rsid w:val="43FAE179"/>
    <w:rsid w:val="440E14ED"/>
    <w:rsid w:val="44459AE9"/>
    <w:rsid w:val="445428B4"/>
    <w:rsid w:val="445A053C"/>
    <w:rsid w:val="4471F8F7"/>
    <w:rsid w:val="4492ABC4"/>
    <w:rsid w:val="44A355B5"/>
    <w:rsid w:val="44AECED5"/>
    <w:rsid w:val="44D18595"/>
    <w:rsid w:val="44F0B11A"/>
    <w:rsid w:val="44F3570D"/>
    <w:rsid w:val="44FE6430"/>
    <w:rsid w:val="452F891F"/>
    <w:rsid w:val="453DF0C0"/>
    <w:rsid w:val="453EA064"/>
    <w:rsid w:val="455029F3"/>
    <w:rsid w:val="4564FC6F"/>
    <w:rsid w:val="457FE610"/>
    <w:rsid w:val="458C97A8"/>
    <w:rsid w:val="461BBDCD"/>
    <w:rsid w:val="4621B1B6"/>
    <w:rsid w:val="463DEC59"/>
    <w:rsid w:val="4644A4B5"/>
    <w:rsid w:val="4654D3E9"/>
    <w:rsid w:val="468AA7C7"/>
    <w:rsid w:val="469C95DB"/>
    <w:rsid w:val="46A8DCDC"/>
    <w:rsid w:val="46B3C176"/>
    <w:rsid w:val="46B9AC6E"/>
    <w:rsid w:val="46B9EF05"/>
    <w:rsid w:val="46DD5C50"/>
    <w:rsid w:val="476BAB69"/>
    <w:rsid w:val="47746C85"/>
    <w:rsid w:val="4778FDA7"/>
    <w:rsid w:val="4794ABA7"/>
    <w:rsid w:val="47DFC772"/>
    <w:rsid w:val="47F61EFA"/>
    <w:rsid w:val="47F91391"/>
    <w:rsid w:val="48094A34"/>
    <w:rsid w:val="481048E2"/>
    <w:rsid w:val="481E1FD8"/>
    <w:rsid w:val="484721AA"/>
    <w:rsid w:val="4848EE8D"/>
    <w:rsid w:val="4876D65D"/>
    <w:rsid w:val="487C8093"/>
    <w:rsid w:val="488D2031"/>
    <w:rsid w:val="488D93E2"/>
    <w:rsid w:val="48A0BB26"/>
    <w:rsid w:val="48C69A2A"/>
    <w:rsid w:val="48D5B479"/>
    <w:rsid w:val="48DFC42B"/>
    <w:rsid w:val="48EB526A"/>
    <w:rsid w:val="48F2548F"/>
    <w:rsid w:val="48FB3358"/>
    <w:rsid w:val="48FB3BA6"/>
    <w:rsid w:val="4967937F"/>
    <w:rsid w:val="4977A2FA"/>
    <w:rsid w:val="498478A9"/>
    <w:rsid w:val="498B697C"/>
    <w:rsid w:val="49A84BE6"/>
    <w:rsid w:val="49C3DD57"/>
    <w:rsid w:val="4A16F4F5"/>
    <w:rsid w:val="4A1D7A9D"/>
    <w:rsid w:val="4A2BC8B3"/>
    <w:rsid w:val="4A30C2E4"/>
    <w:rsid w:val="4A41B971"/>
    <w:rsid w:val="4A4869B0"/>
    <w:rsid w:val="4A5DAB7C"/>
    <w:rsid w:val="4A68FD92"/>
    <w:rsid w:val="4A7E8B15"/>
    <w:rsid w:val="4A94219A"/>
    <w:rsid w:val="4ACADF40"/>
    <w:rsid w:val="4ADAC76B"/>
    <w:rsid w:val="4AEA3889"/>
    <w:rsid w:val="4AF0FAD0"/>
    <w:rsid w:val="4AF6FE72"/>
    <w:rsid w:val="4AF7B9FF"/>
    <w:rsid w:val="4B3EBEEC"/>
    <w:rsid w:val="4B525347"/>
    <w:rsid w:val="4B65642F"/>
    <w:rsid w:val="4B89089C"/>
    <w:rsid w:val="4BA7000F"/>
    <w:rsid w:val="4BA80FE1"/>
    <w:rsid w:val="4BE04EE4"/>
    <w:rsid w:val="4BE11169"/>
    <w:rsid w:val="4BF35D08"/>
    <w:rsid w:val="4BF57FB9"/>
    <w:rsid w:val="4C28D2D8"/>
    <w:rsid w:val="4C5C779A"/>
    <w:rsid w:val="4C949900"/>
    <w:rsid w:val="4CD52F9A"/>
    <w:rsid w:val="4CD911E2"/>
    <w:rsid w:val="4CE773EA"/>
    <w:rsid w:val="4D04EE59"/>
    <w:rsid w:val="4D2A4203"/>
    <w:rsid w:val="4D6AE0F3"/>
    <w:rsid w:val="4D8CD306"/>
    <w:rsid w:val="4DA32B01"/>
    <w:rsid w:val="4DFFEFA6"/>
    <w:rsid w:val="4E0A8F13"/>
    <w:rsid w:val="4E0DB63E"/>
    <w:rsid w:val="4E11A73A"/>
    <w:rsid w:val="4E19646F"/>
    <w:rsid w:val="4E2FE772"/>
    <w:rsid w:val="4E394112"/>
    <w:rsid w:val="4E3DA748"/>
    <w:rsid w:val="4E4C40C2"/>
    <w:rsid w:val="4EAD069C"/>
    <w:rsid w:val="4EC1CC15"/>
    <w:rsid w:val="4EDB9D67"/>
    <w:rsid w:val="4EED1F48"/>
    <w:rsid w:val="4F315178"/>
    <w:rsid w:val="4F505EDF"/>
    <w:rsid w:val="4F605DC6"/>
    <w:rsid w:val="4F96751A"/>
    <w:rsid w:val="4FAB8DEF"/>
    <w:rsid w:val="4FB7E834"/>
    <w:rsid w:val="4FE915CC"/>
    <w:rsid w:val="4FF0BE53"/>
    <w:rsid w:val="50190793"/>
    <w:rsid w:val="501E93D6"/>
    <w:rsid w:val="503678A0"/>
    <w:rsid w:val="50578B7F"/>
    <w:rsid w:val="5064E6CF"/>
    <w:rsid w:val="50A8ABA4"/>
    <w:rsid w:val="50AECF7F"/>
    <w:rsid w:val="50B28349"/>
    <w:rsid w:val="50C9E19E"/>
    <w:rsid w:val="50D216A0"/>
    <w:rsid w:val="50F487D5"/>
    <w:rsid w:val="510B2E75"/>
    <w:rsid w:val="51323199"/>
    <w:rsid w:val="514DDFC5"/>
    <w:rsid w:val="51ACC921"/>
    <w:rsid w:val="51B24C54"/>
    <w:rsid w:val="5232FFD2"/>
    <w:rsid w:val="5238EE5B"/>
    <w:rsid w:val="523D3ACB"/>
    <w:rsid w:val="52600117"/>
    <w:rsid w:val="5278CF2F"/>
    <w:rsid w:val="5283F526"/>
    <w:rsid w:val="5285AAFD"/>
    <w:rsid w:val="52A216F0"/>
    <w:rsid w:val="52FAD19A"/>
    <w:rsid w:val="532E9F73"/>
    <w:rsid w:val="5335BF1C"/>
    <w:rsid w:val="536BE145"/>
    <w:rsid w:val="53907799"/>
    <w:rsid w:val="53B18321"/>
    <w:rsid w:val="53E2EBA9"/>
    <w:rsid w:val="53EDC5E5"/>
    <w:rsid w:val="53F57210"/>
    <w:rsid w:val="54440439"/>
    <w:rsid w:val="54549FCF"/>
    <w:rsid w:val="545ADC50"/>
    <w:rsid w:val="5495DB30"/>
    <w:rsid w:val="54BBBC0D"/>
    <w:rsid w:val="54C4258E"/>
    <w:rsid w:val="54E411CA"/>
    <w:rsid w:val="54E76F70"/>
    <w:rsid w:val="54F754DB"/>
    <w:rsid w:val="5504BF30"/>
    <w:rsid w:val="550E4DE8"/>
    <w:rsid w:val="55330BC8"/>
    <w:rsid w:val="5538B446"/>
    <w:rsid w:val="5564A540"/>
    <w:rsid w:val="557EB7E1"/>
    <w:rsid w:val="5586F4D6"/>
    <w:rsid w:val="55A0D97A"/>
    <w:rsid w:val="55BA5653"/>
    <w:rsid w:val="55BE40F2"/>
    <w:rsid w:val="55F87716"/>
    <w:rsid w:val="561EFDDB"/>
    <w:rsid w:val="5642C982"/>
    <w:rsid w:val="564D944E"/>
    <w:rsid w:val="567740E4"/>
    <w:rsid w:val="56797F14"/>
    <w:rsid w:val="567C3D2C"/>
    <w:rsid w:val="56D1BE92"/>
    <w:rsid w:val="56E9D30E"/>
    <w:rsid w:val="5780AFAD"/>
    <w:rsid w:val="5790D6D1"/>
    <w:rsid w:val="57AF0416"/>
    <w:rsid w:val="57BE1B61"/>
    <w:rsid w:val="57D98AC2"/>
    <w:rsid w:val="57E45699"/>
    <w:rsid w:val="57EF9552"/>
    <w:rsid w:val="5806BA7E"/>
    <w:rsid w:val="580FFCEB"/>
    <w:rsid w:val="5817074A"/>
    <w:rsid w:val="5835076D"/>
    <w:rsid w:val="58662813"/>
    <w:rsid w:val="5868CB5A"/>
    <w:rsid w:val="5874CC52"/>
    <w:rsid w:val="58832D18"/>
    <w:rsid w:val="5891E7D1"/>
    <w:rsid w:val="589C222F"/>
    <w:rsid w:val="58A9848B"/>
    <w:rsid w:val="58C14F57"/>
    <w:rsid w:val="58C6F188"/>
    <w:rsid w:val="58EBCDC7"/>
    <w:rsid w:val="5908D734"/>
    <w:rsid w:val="5943F60D"/>
    <w:rsid w:val="596FF866"/>
    <w:rsid w:val="59EC2963"/>
    <w:rsid w:val="59FB0668"/>
    <w:rsid w:val="5A207094"/>
    <w:rsid w:val="5A2477A5"/>
    <w:rsid w:val="5A2E3C5F"/>
    <w:rsid w:val="5A30EEF6"/>
    <w:rsid w:val="5A60E702"/>
    <w:rsid w:val="5A7C0621"/>
    <w:rsid w:val="5A8F3DAC"/>
    <w:rsid w:val="5AB7AF84"/>
    <w:rsid w:val="5AB891D8"/>
    <w:rsid w:val="5ABBFBF7"/>
    <w:rsid w:val="5ACBEE2D"/>
    <w:rsid w:val="5AD95B12"/>
    <w:rsid w:val="5AEF027C"/>
    <w:rsid w:val="5AF31DF2"/>
    <w:rsid w:val="5B671096"/>
    <w:rsid w:val="5B6A9E1B"/>
    <w:rsid w:val="5B70F927"/>
    <w:rsid w:val="5B74CB9F"/>
    <w:rsid w:val="5BA129BE"/>
    <w:rsid w:val="5BC1F70C"/>
    <w:rsid w:val="5BD0E075"/>
    <w:rsid w:val="5BD7EF00"/>
    <w:rsid w:val="5BDA919E"/>
    <w:rsid w:val="5BE2C8DE"/>
    <w:rsid w:val="5BEEE95E"/>
    <w:rsid w:val="5BF7C8B1"/>
    <w:rsid w:val="5C2E28FD"/>
    <w:rsid w:val="5C3EEF82"/>
    <w:rsid w:val="5C4A4B6A"/>
    <w:rsid w:val="5C7A8273"/>
    <w:rsid w:val="5C862418"/>
    <w:rsid w:val="5CBFA68C"/>
    <w:rsid w:val="5CCF5411"/>
    <w:rsid w:val="5CDA1876"/>
    <w:rsid w:val="5CFFFDEC"/>
    <w:rsid w:val="5D1102B6"/>
    <w:rsid w:val="5D1FC8C9"/>
    <w:rsid w:val="5D2ED12B"/>
    <w:rsid w:val="5D3E633F"/>
    <w:rsid w:val="5D4CAD67"/>
    <w:rsid w:val="5D7E473B"/>
    <w:rsid w:val="5D7F7914"/>
    <w:rsid w:val="5D91412B"/>
    <w:rsid w:val="5D92D2DE"/>
    <w:rsid w:val="5DA3726A"/>
    <w:rsid w:val="5DA8C010"/>
    <w:rsid w:val="5DCA26F0"/>
    <w:rsid w:val="5DCAD769"/>
    <w:rsid w:val="5DE8661F"/>
    <w:rsid w:val="5E057BD7"/>
    <w:rsid w:val="5E3B27BC"/>
    <w:rsid w:val="5E400894"/>
    <w:rsid w:val="5E4F7E66"/>
    <w:rsid w:val="5E7CCF2B"/>
    <w:rsid w:val="5E8020BF"/>
    <w:rsid w:val="5E81FD07"/>
    <w:rsid w:val="5E8CBAAA"/>
    <w:rsid w:val="5EA3E68A"/>
    <w:rsid w:val="5EB68FE1"/>
    <w:rsid w:val="5EC7032C"/>
    <w:rsid w:val="5F21F903"/>
    <w:rsid w:val="5F3E94F3"/>
    <w:rsid w:val="5F78BA18"/>
    <w:rsid w:val="5F99E80A"/>
    <w:rsid w:val="5FA1F52A"/>
    <w:rsid w:val="5FA43B32"/>
    <w:rsid w:val="5FBBE710"/>
    <w:rsid w:val="5FD4F9EE"/>
    <w:rsid w:val="5FE86FCC"/>
    <w:rsid w:val="60327258"/>
    <w:rsid w:val="60369D50"/>
    <w:rsid w:val="60661981"/>
    <w:rsid w:val="6070CD52"/>
    <w:rsid w:val="6076E643"/>
    <w:rsid w:val="60B88C9B"/>
    <w:rsid w:val="60CCAAE0"/>
    <w:rsid w:val="60D9C545"/>
    <w:rsid w:val="60E7B3E1"/>
    <w:rsid w:val="612AB0BE"/>
    <w:rsid w:val="613B855E"/>
    <w:rsid w:val="6169E758"/>
    <w:rsid w:val="617D6FB2"/>
    <w:rsid w:val="61815CF2"/>
    <w:rsid w:val="618F6918"/>
    <w:rsid w:val="61A5A220"/>
    <w:rsid w:val="61B985C2"/>
    <w:rsid w:val="61C4853A"/>
    <w:rsid w:val="61F55A20"/>
    <w:rsid w:val="62013358"/>
    <w:rsid w:val="620E8156"/>
    <w:rsid w:val="6218118D"/>
    <w:rsid w:val="6220940C"/>
    <w:rsid w:val="625406E6"/>
    <w:rsid w:val="62B25B29"/>
    <w:rsid w:val="62D78C8C"/>
    <w:rsid w:val="63144A4C"/>
    <w:rsid w:val="6314DE21"/>
    <w:rsid w:val="631ACB1F"/>
    <w:rsid w:val="631C1921"/>
    <w:rsid w:val="632C5F9B"/>
    <w:rsid w:val="633DB39A"/>
    <w:rsid w:val="6393BF62"/>
    <w:rsid w:val="639B5E79"/>
    <w:rsid w:val="63B0A5A3"/>
    <w:rsid w:val="63CB2C8B"/>
    <w:rsid w:val="63F72FD2"/>
    <w:rsid w:val="6439CDF7"/>
    <w:rsid w:val="643ADB07"/>
    <w:rsid w:val="644ED6BC"/>
    <w:rsid w:val="645509E4"/>
    <w:rsid w:val="646759FC"/>
    <w:rsid w:val="6467F760"/>
    <w:rsid w:val="6489DEBA"/>
    <w:rsid w:val="64B27A5A"/>
    <w:rsid w:val="64EDEA86"/>
    <w:rsid w:val="65056BCE"/>
    <w:rsid w:val="650D792B"/>
    <w:rsid w:val="6543EE4D"/>
    <w:rsid w:val="65455B96"/>
    <w:rsid w:val="656D9A13"/>
    <w:rsid w:val="65B5F5A9"/>
    <w:rsid w:val="65C249EB"/>
    <w:rsid w:val="65DB525C"/>
    <w:rsid w:val="65FBC17C"/>
    <w:rsid w:val="6604ACE6"/>
    <w:rsid w:val="662871DB"/>
    <w:rsid w:val="6649670D"/>
    <w:rsid w:val="6658E4F9"/>
    <w:rsid w:val="66C34546"/>
    <w:rsid w:val="66CDB200"/>
    <w:rsid w:val="66F984CE"/>
    <w:rsid w:val="6708394F"/>
    <w:rsid w:val="67527E7B"/>
    <w:rsid w:val="67595C5D"/>
    <w:rsid w:val="676B408C"/>
    <w:rsid w:val="678E0E81"/>
    <w:rsid w:val="67AE82E9"/>
    <w:rsid w:val="67B45CD8"/>
    <w:rsid w:val="67BB0146"/>
    <w:rsid w:val="67E4089D"/>
    <w:rsid w:val="68094F23"/>
    <w:rsid w:val="681F2082"/>
    <w:rsid w:val="685003B6"/>
    <w:rsid w:val="6856AC2E"/>
    <w:rsid w:val="685E93F5"/>
    <w:rsid w:val="68689CC8"/>
    <w:rsid w:val="686E2C07"/>
    <w:rsid w:val="68846C32"/>
    <w:rsid w:val="688F9666"/>
    <w:rsid w:val="68A2825A"/>
    <w:rsid w:val="68CC184F"/>
    <w:rsid w:val="68DDEEE4"/>
    <w:rsid w:val="68E7395B"/>
    <w:rsid w:val="690D4163"/>
    <w:rsid w:val="6921C016"/>
    <w:rsid w:val="694B7A02"/>
    <w:rsid w:val="69512CCA"/>
    <w:rsid w:val="6969DC1E"/>
    <w:rsid w:val="6987CBC9"/>
    <w:rsid w:val="698CDCFB"/>
    <w:rsid w:val="69991243"/>
    <w:rsid w:val="69A66E5F"/>
    <w:rsid w:val="69CC57F5"/>
    <w:rsid w:val="69D1DCF7"/>
    <w:rsid w:val="69E4F7BC"/>
    <w:rsid w:val="69E82D9E"/>
    <w:rsid w:val="69F44DC5"/>
    <w:rsid w:val="69F50910"/>
    <w:rsid w:val="6A0B81C1"/>
    <w:rsid w:val="6A19F68D"/>
    <w:rsid w:val="6A27685F"/>
    <w:rsid w:val="6A2EE0DF"/>
    <w:rsid w:val="6A3E4517"/>
    <w:rsid w:val="6A439734"/>
    <w:rsid w:val="6A6EFC2A"/>
    <w:rsid w:val="6A755E82"/>
    <w:rsid w:val="6A85134E"/>
    <w:rsid w:val="6AB1CAE0"/>
    <w:rsid w:val="6AC270A5"/>
    <w:rsid w:val="6ADBF8AD"/>
    <w:rsid w:val="6ADE049B"/>
    <w:rsid w:val="6AE1596E"/>
    <w:rsid w:val="6AF3E4D5"/>
    <w:rsid w:val="6B511745"/>
    <w:rsid w:val="6B5BF245"/>
    <w:rsid w:val="6B7C1D96"/>
    <w:rsid w:val="6B831BF9"/>
    <w:rsid w:val="6B84602C"/>
    <w:rsid w:val="6B8BF8C9"/>
    <w:rsid w:val="6B9144DD"/>
    <w:rsid w:val="6BA6EDC3"/>
    <w:rsid w:val="6BB40566"/>
    <w:rsid w:val="6BDFCF9D"/>
    <w:rsid w:val="6BEAA862"/>
    <w:rsid w:val="6BEDDB14"/>
    <w:rsid w:val="6BF186A5"/>
    <w:rsid w:val="6C39A80E"/>
    <w:rsid w:val="6C5D8490"/>
    <w:rsid w:val="6C619050"/>
    <w:rsid w:val="6C6D45D9"/>
    <w:rsid w:val="6C7F4B81"/>
    <w:rsid w:val="6C7FB43A"/>
    <w:rsid w:val="6C958493"/>
    <w:rsid w:val="6CACA0B9"/>
    <w:rsid w:val="6CB492E1"/>
    <w:rsid w:val="6CBA4715"/>
    <w:rsid w:val="6CC229A9"/>
    <w:rsid w:val="6CC7EC00"/>
    <w:rsid w:val="6CEEA68D"/>
    <w:rsid w:val="6CFE75E2"/>
    <w:rsid w:val="6D07D6AE"/>
    <w:rsid w:val="6D51E5A4"/>
    <w:rsid w:val="6D620CBE"/>
    <w:rsid w:val="6DD76255"/>
    <w:rsid w:val="6DECCC4B"/>
    <w:rsid w:val="6E03C326"/>
    <w:rsid w:val="6E318ED5"/>
    <w:rsid w:val="6E34A371"/>
    <w:rsid w:val="6E4CF6CA"/>
    <w:rsid w:val="6E54402C"/>
    <w:rsid w:val="6E6A51A6"/>
    <w:rsid w:val="6E7907A5"/>
    <w:rsid w:val="6E79F024"/>
    <w:rsid w:val="6E99FBB5"/>
    <w:rsid w:val="6E9F1484"/>
    <w:rsid w:val="6ED0F964"/>
    <w:rsid w:val="6EF7773B"/>
    <w:rsid w:val="6F35491B"/>
    <w:rsid w:val="6F6B3DCB"/>
    <w:rsid w:val="6F71544B"/>
    <w:rsid w:val="6F80693C"/>
    <w:rsid w:val="6F883EF6"/>
    <w:rsid w:val="6FB91081"/>
    <w:rsid w:val="6FCEFCA2"/>
    <w:rsid w:val="6FECFB2E"/>
    <w:rsid w:val="70037142"/>
    <w:rsid w:val="7013E281"/>
    <w:rsid w:val="701911F2"/>
    <w:rsid w:val="701E9AB5"/>
    <w:rsid w:val="704E75C5"/>
    <w:rsid w:val="7052C958"/>
    <w:rsid w:val="7056B49C"/>
    <w:rsid w:val="70655A28"/>
    <w:rsid w:val="7069007D"/>
    <w:rsid w:val="7073267F"/>
    <w:rsid w:val="70773610"/>
    <w:rsid w:val="70789EAE"/>
    <w:rsid w:val="70885DFA"/>
    <w:rsid w:val="708E3D48"/>
    <w:rsid w:val="70D29DBE"/>
    <w:rsid w:val="70E3F82A"/>
    <w:rsid w:val="70E5CDE4"/>
    <w:rsid w:val="70ED6FA3"/>
    <w:rsid w:val="70FDEA39"/>
    <w:rsid w:val="7105E2C6"/>
    <w:rsid w:val="712B3CDF"/>
    <w:rsid w:val="7133187A"/>
    <w:rsid w:val="713BAA30"/>
    <w:rsid w:val="714166B4"/>
    <w:rsid w:val="715614B1"/>
    <w:rsid w:val="7176CEB3"/>
    <w:rsid w:val="7198834D"/>
    <w:rsid w:val="71A422E2"/>
    <w:rsid w:val="71C68DB0"/>
    <w:rsid w:val="71EF6FA9"/>
    <w:rsid w:val="71F26A9D"/>
    <w:rsid w:val="720623A5"/>
    <w:rsid w:val="72160218"/>
    <w:rsid w:val="723121F6"/>
    <w:rsid w:val="725B89DD"/>
    <w:rsid w:val="726021E0"/>
    <w:rsid w:val="72818E53"/>
    <w:rsid w:val="72BEB107"/>
    <w:rsid w:val="72E35602"/>
    <w:rsid w:val="731E3F77"/>
    <w:rsid w:val="732B871B"/>
    <w:rsid w:val="73304C5B"/>
    <w:rsid w:val="7348A02F"/>
    <w:rsid w:val="736D558D"/>
    <w:rsid w:val="737EA3B0"/>
    <w:rsid w:val="739077BB"/>
    <w:rsid w:val="7391E0BC"/>
    <w:rsid w:val="73B2FFCC"/>
    <w:rsid w:val="73E29CE9"/>
    <w:rsid w:val="73E83D08"/>
    <w:rsid w:val="73F7B6B3"/>
    <w:rsid w:val="74068FCA"/>
    <w:rsid w:val="743AB906"/>
    <w:rsid w:val="7480D235"/>
    <w:rsid w:val="74C3C648"/>
    <w:rsid w:val="74D62B30"/>
    <w:rsid w:val="7508143C"/>
    <w:rsid w:val="75410EC4"/>
    <w:rsid w:val="755563C1"/>
    <w:rsid w:val="7567E521"/>
    <w:rsid w:val="757855CB"/>
    <w:rsid w:val="759C9354"/>
    <w:rsid w:val="75A39EC1"/>
    <w:rsid w:val="75ABF4D5"/>
    <w:rsid w:val="75B6DCE6"/>
    <w:rsid w:val="75B842BA"/>
    <w:rsid w:val="75D954AB"/>
    <w:rsid w:val="75E191A8"/>
    <w:rsid w:val="75EFE275"/>
    <w:rsid w:val="75F02C60"/>
    <w:rsid w:val="75F17726"/>
    <w:rsid w:val="760A6D75"/>
    <w:rsid w:val="76158A15"/>
    <w:rsid w:val="76184E50"/>
    <w:rsid w:val="761A6CA8"/>
    <w:rsid w:val="761D6013"/>
    <w:rsid w:val="7638152A"/>
    <w:rsid w:val="764D523A"/>
    <w:rsid w:val="76736E8B"/>
    <w:rsid w:val="7683C7C6"/>
    <w:rsid w:val="768688BD"/>
    <w:rsid w:val="768BA2EA"/>
    <w:rsid w:val="76ACAF14"/>
    <w:rsid w:val="76B18FC2"/>
    <w:rsid w:val="7702E06E"/>
    <w:rsid w:val="77187FC4"/>
    <w:rsid w:val="77531204"/>
    <w:rsid w:val="7757AA21"/>
    <w:rsid w:val="7766F31D"/>
    <w:rsid w:val="77833C9D"/>
    <w:rsid w:val="778BA71B"/>
    <w:rsid w:val="778F9A7F"/>
    <w:rsid w:val="779CEA83"/>
    <w:rsid w:val="77C0558C"/>
    <w:rsid w:val="77CC184E"/>
    <w:rsid w:val="77F99EEB"/>
    <w:rsid w:val="7802AC40"/>
    <w:rsid w:val="780E7ED4"/>
    <w:rsid w:val="7828C594"/>
    <w:rsid w:val="784E711B"/>
    <w:rsid w:val="78580409"/>
    <w:rsid w:val="785A99B8"/>
    <w:rsid w:val="78626264"/>
    <w:rsid w:val="78749B60"/>
    <w:rsid w:val="789433DA"/>
    <w:rsid w:val="7899DBA7"/>
    <w:rsid w:val="78B6B0A6"/>
    <w:rsid w:val="78CA1C2A"/>
    <w:rsid w:val="78CF7A4D"/>
    <w:rsid w:val="7920B054"/>
    <w:rsid w:val="7923A12A"/>
    <w:rsid w:val="793CF33C"/>
    <w:rsid w:val="7961D450"/>
    <w:rsid w:val="798E398C"/>
    <w:rsid w:val="79985EBE"/>
    <w:rsid w:val="799B9574"/>
    <w:rsid w:val="79BF58D6"/>
    <w:rsid w:val="79DA25FF"/>
    <w:rsid w:val="79E0C58E"/>
    <w:rsid w:val="7A00CA4F"/>
    <w:rsid w:val="7A06B58A"/>
    <w:rsid w:val="7A42435C"/>
    <w:rsid w:val="7AA1C873"/>
    <w:rsid w:val="7AB004F9"/>
    <w:rsid w:val="7ADAF40B"/>
    <w:rsid w:val="7AEA286F"/>
    <w:rsid w:val="7AEB65A0"/>
    <w:rsid w:val="7AF76987"/>
    <w:rsid w:val="7B00B7BB"/>
    <w:rsid w:val="7B059B64"/>
    <w:rsid w:val="7B093D6C"/>
    <w:rsid w:val="7B22BE18"/>
    <w:rsid w:val="7B414667"/>
    <w:rsid w:val="7B4936DA"/>
    <w:rsid w:val="7B4B4E02"/>
    <w:rsid w:val="7B77641C"/>
    <w:rsid w:val="7B80D238"/>
    <w:rsid w:val="7BA82A1E"/>
    <w:rsid w:val="7BCB2C8E"/>
    <w:rsid w:val="7BF3D6A9"/>
    <w:rsid w:val="7C0584A7"/>
    <w:rsid w:val="7C1C587E"/>
    <w:rsid w:val="7C255DC0"/>
    <w:rsid w:val="7C44BD15"/>
    <w:rsid w:val="7C46A894"/>
    <w:rsid w:val="7CC7FB59"/>
    <w:rsid w:val="7CE3CB0E"/>
    <w:rsid w:val="7D0EB8B1"/>
    <w:rsid w:val="7D1352C4"/>
    <w:rsid w:val="7D20BC24"/>
    <w:rsid w:val="7D444F6F"/>
    <w:rsid w:val="7D5012FB"/>
    <w:rsid w:val="7D6265CF"/>
    <w:rsid w:val="7D81325C"/>
    <w:rsid w:val="7D895A7D"/>
    <w:rsid w:val="7DA1BC42"/>
    <w:rsid w:val="7DEACECE"/>
    <w:rsid w:val="7DEE78F5"/>
    <w:rsid w:val="7E313447"/>
    <w:rsid w:val="7E6D9DB1"/>
    <w:rsid w:val="7E78FA91"/>
    <w:rsid w:val="7EA16AB0"/>
    <w:rsid w:val="7EBBA4CC"/>
    <w:rsid w:val="7ECB21F2"/>
    <w:rsid w:val="7EE9EA47"/>
    <w:rsid w:val="7EECEE83"/>
    <w:rsid w:val="7EF270F0"/>
    <w:rsid w:val="7F292C7A"/>
    <w:rsid w:val="7F34183F"/>
    <w:rsid w:val="7F4FC726"/>
    <w:rsid w:val="7F5C6560"/>
    <w:rsid w:val="7F5FA7D4"/>
    <w:rsid w:val="7F8C22F4"/>
    <w:rsid w:val="7FC682AE"/>
    <w:rsid w:val="7FD3CCE4"/>
    <w:rsid w:val="7FE59161"/>
    <w:rsid w:val="7FF25F02"/>
    <w:rsid w:val="7FF802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21591F"/>
  <w15:chartTrackingRefBased/>
  <w15:docId w15:val="{5CA2B472-E165-40CB-8D8B-2283908DA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4616"/>
    <w:pPr>
      <w:spacing w:after="280"/>
    </w:pPr>
    <w:rPr>
      <w:rFonts w:ascii="Segoe UI" w:eastAsia="Segoe UI" w:hAnsi="Segoe UI" w:cs="Segoe UI"/>
      <w:color w:val="000000" w:themeColor="text1"/>
      <w:sz w:val="22"/>
      <w:szCs w:val="22"/>
      <w:lang w:val="en-US"/>
    </w:rPr>
  </w:style>
  <w:style w:type="paragraph" w:styleId="Heading1">
    <w:name w:val="heading 1"/>
    <w:basedOn w:val="Normal"/>
    <w:next w:val="Normal"/>
    <w:link w:val="Heading1Char"/>
    <w:uiPriority w:val="9"/>
    <w:qFormat/>
    <w:rsid w:val="00342339"/>
    <w:pPr>
      <w:keepNext/>
      <w:keepLines/>
      <w:spacing w:before="360" w:after="80"/>
      <w:outlineLvl w:val="0"/>
    </w:pPr>
    <w:rPr>
      <w:rFonts w:asciiTheme="majorHAnsi" w:hAnsiTheme="majorHAnsi"/>
      <w:b/>
      <w:bCs/>
      <w:noProof/>
      <w:color w:val="017A9C" w:themeColor="accent1"/>
      <w:sz w:val="36"/>
      <w:szCs w:val="36"/>
    </w:rPr>
  </w:style>
  <w:style w:type="paragraph" w:styleId="Heading2">
    <w:name w:val="heading 2"/>
    <w:basedOn w:val="Normal"/>
    <w:next w:val="Normal"/>
    <w:link w:val="Heading2Char"/>
    <w:uiPriority w:val="9"/>
    <w:unhideWhenUsed/>
    <w:qFormat/>
    <w:rsid w:val="344BE861"/>
    <w:pPr>
      <w:spacing w:after="0" w:line="192" w:lineRule="auto"/>
      <w:outlineLvl w:val="1"/>
    </w:pPr>
    <w:rPr>
      <w:rFonts w:asciiTheme="minorHAnsi" w:eastAsiaTheme="minorEastAsia" w:hAnsiTheme="minorHAnsi" w:cstheme="minorBidi"/>
      <w:b/>
      <w:bCs/>
      <w:noProof/>
      <w:sz w:val="26"/>
      <w:szCs w:val="26"/>
    </w:rPr>
  </w:style>
  <w:style w:type="paragraph" w:styleId="Heading3">
    <w:name w:val="heading 3"/>
    <w:basedOn w:val="Normal"/>
    <w:next w:val="Normal"/>
    <w:link w:val="Heading3Char"/>
    <w:uiPriority w:val="9"/>
    <w:unhideWhenUsed/>
    <w:qFormat/>
    <w:rsid w:val="698CDCFB"/>
    <w:pPr>
      <w:keepNext/>
      <w:keepLines/>
      <w:numPr>
        <w:ilvl w:val="2"/>
        <w:numId w:val="1"/>
      </w:numPr>
      <w:spacing w:before="160" w:after="80"/>
      <w:outlineLvl w:val="2"/>
    </w:pPr>
    <w:rPr>
      <w:rFonts w:eastAsiaTheme="majorEastAsia" w:cstheme="majorBidi"/>
      <w:b/>
      <w:bCs/>
      <w:color w:val="005B74" w:themeColor="accent1" w:themeShade="BF"/>
      <w:sz w:val="28"/>
      <w:szCs w:val="28"/>
    </w:rPr>
  </w:style>
  <w:style w:type="paragraph" w:styleId="Heading4">
    <w:name w:val="heading 4"/>
    <w:basedOn w:val="Heading1"/>
    <w:next w:val="Normal"/>
    <w:uiPriority w:val="9"/>
    <w:unhideWhenUsed/>
    <w:qFormat/>
    <w:rsid w:val="00E55A08"/>
    <w:pPr>
      <w:spacing w:before="280" w:after="60" w:line="240" w:lineRule="auto"/>
      <w:outlineLvl w:val="3"/>
    </w:pPr>
    <w:rPr>
      <w:rFonts w:ascii="Segoe UI Semibold" w:eastAsia="Calibri" w:hAnsi="Segoe UI Semibold" w:cs="Segoe UI Semibold"/>
      <w:b w:val="0"/>
      <w:bCs w:val="0"/>
      <w:sz w:val="22"/>
      <w:szCs w:val="22"/>
    </w:rPr>
  </w:style>
  <w:style w:type="paragraph" w:styleId="Heading5">
    <w:name w:val="heading 5"/>
    <w:basedOn w:val="Normal"/>
    <w:next w:val="Normal"/>
    <w:link w:val="Heading5Char"/>
    <w:uiPriority w:val="9"/>
    <w:unhideWhenUsed/>
    <w:qFormat/>
    <w:rsid w:val="00CB153D"/>
    <w:pPr>
      <w:numPr>
        <w:ilvl w:val="4"/>
        <w:numId w:val="1"/>
      </w:numPr>
      <w:snapToGrid w:val="0"/>
      <w:spacing w:after="100" w:line="240" w:lineRule="auto"/>
      <w:outlineLvl w:val="4"/>
    </w:pPr>
    <w:rPr>
      <w:b/>
      <w:bCs/>
      <w:sz w:val="19"/>
      <w:szCs w:val="19"/>
      <w:lang w:eastAsia="en-GB"/>
    </w:rPr>
  </w:style>
  <w:style w:type="paragraph" w:styleId="Heading6">
    <w:name w:val="heading 6"/>
    <w:basedOn w:val="Normal"/>
    <w:next w:val="Normal"/>
    <w:link w:val="Heading6Char"/>
    <w:uiPriority w:val="9"/>
    <w:semiHidden/>
    <w:unhideWhenUsed/>
    <w:qFormat/>
    <w:rsid w:val="009A16E8"/>
    <w:pPr>
      <w:keepNext/>
      <w:keepLines/>
      <w:numPr>
        <w:ilvl w:val="5"/>
        <w:numId w:val="1"/>
      </w:numPr>
      <w:spacing w:before="40" w:after="0"/>
      <w:outlineLvl w:val="5"/>
    </w:pPr>
    <w:rPr>
      <w:rFonts w:asciiTheme="majorHAnsi" w:eastAsiaTheme="majorEastAsia" w:hAnsiTheme="majorHAnsi" w:cstheme="majorBidi"/>
      <w:color w:val="003C4D" w:themeColor="accent1" w:themeShade="7F"/>
    </w:rPr>
  </w:style>
  <w:style w:type="paragraph" w:styleId="Heading7">
    <w:name w:val="heading 7"/>
    <w:basedOn w:val="Normal"/>
    <w:next w:val="Normal"/>
    <w:link w:val="Heading7Char"/>
    <w:uiPriority w:val="9"/>
    <w:semiHidden/>
    <w:unhideWhenUsed/>
    <w:qFormat/>
    <w:rsid w:val="009A16E8"/>
    <w:pPr>
      <w:keepNext/>
      <w:keepLines/>
      <w:numPr>
        <w:ilvl w:val="6"/>
        <w:numId w:val="1"/>
      </w:numPr>
      <w:spacing w:before="40" w:after="0"/>
      <w:outlineLvl w:val="6"/>
    </w:pPr>
    <w:rPr>
      <w:rFonts w:asciiTheme="majorHAnsi" w:eastAsiaTheme="majorEastAsia" w:hAnsiTheme="majorHAnsi" w:cstheme="majorBidi"/>
      <w:i/>
      <w:iCs/>
      <w:color w:val="003C4D" w:themeColor="accent1" w:themeShade="7F"/>
    </w:rPr>
  </w:style>
  <w:style w:type="paragraph" w:styleId="Heading8">
    <w:name w:val="heading 8"/>
    <w:basedOn w:val="Normal"/>
    <w:next w:val="Normal"/>
    <w:link w:val="Heading8Char"/>
    <w:uiPriority w:val="9"/>
    <w:semiHidden/>
    <w:unhideWhenUsed/>
    <w:qFormat/>
    <w:rsid w:val="009A16E8"/>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A16E8"/>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F26C38" w:themeColor="hyperlink"/>
      <w:u w:val="single"/>
    </w:rPr>
  </w:style>
  <w:style w:type="paragraph" w:styleId="ListParagraph">
    <w:name w:val="List Paragraph"/>
    <w:basedOn w:val="Normal"/>
    <w:uiPriority w:val="34"/>
    <w:qFormat/>
    <w:rsid w:val="698CDCFB"/>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F61337"/>
    <w:pPr>
      <w:spacing w:after="80" w:line="240" w:lineRule="auto"/>
      <w:contextualSpacing/>
    </w:pPr>
    <w:rPr>
      <w:rFonts w:ascii="Segoe UI Black" w:eastAsia="Segoe UI Black" w:hAnsi="Segoe UI Black" w:cs="Segoe UI Black"/>
      <w:sz w:val="56"/>
      <w:szCs w:val="56"/>
    </w:rPr>
  </w:style>
  <w:style w:type="character" w:customStyle="1" w:styleId="Heading1Char">
    <w:name w:val="Heading 1 Char"/>
    <w:basedOn w:val="DefaultParagraphFont"/>
    <w:link w:val="Heading1"/>
    <w:uiPriority w:val="9"/>
    <w:rsid w:val="00342339"/>
    <w:rPr>
      <w:rFonts w:asciiTheme="majorHAnsi" w:eastAsia="Segoe UI" w:hAnsiTheme="majorHAnsi" w:cs="Segoe UI"/>
      <w:b/>
      <w:bCs/>
      <w:noProof/>
      <w:color w:val="017A9C" w:themeColor="accent1"/>
      <w:sz w:val="36"/>
      <w:szCs w:val="36"/>
    </w:rPr>
  </w:style>
  <w:style w:type="character" w:customStyle="1" w:styleId="Heading2Char">
    <w:name w:val="Heading 2 Char"/>
    <w:basedOn w:val="DefaultParagraphFont"/>
    <w:link w:val="Heading2"/>
    <w:uiPriority w:val="9"/>
    <w:rsid w:val="344BE861"/>
    <w:rPr>
      <w:rFonts w:asciiTheme="minorHAnsi" w:eastAsiaTheme="minorEastAsia" w:hAnsiTheme="minorHAnsi" w:cstheme="minorBidi"/>
      <w:b/>
      <w:bCs/>
      <w:noProof/>
      <w:color w:val="000000" w:themeColor="text1"/>
      <w:sz w:val="26"/>
      <w:szCs w:val="26"/>
      <w:lang w:val="en-US"/>
    </w:rPr>
  </w:style>
  <w:style w:type="character" w:customStyle="1" w:styleId="Heading3Char">
    <w:name w:val="Heading 3 Char"/>
    <w:basedOn w:val="DefaultParagraphFont"/>
    <w:link w:val="Heading3"/>
    <w:uiPriority w:val="9"/>
    <w:rsid w:val="00755B7D"/>
    <w:rPr>
      <w:rFonts w:ascii="Segoe UI" w:eastAsiaTheme="majorEastAsia" w:hAnsi="Segoe UI" w:cstheme="majorBidi"/>
      <w:b/>
      <w:bCs/>
      <w:color w:val="005B74" w:themeColor="accent1" w:themeShade="BF"/>
      <w:sz w:val="28"/>
      <w:szCs w:val="28"/>
      <w:lang w:val="en-US"/>
    </w:rPr>
  </w:style>
  <w:style w:type="character" w:styleId="UnresolvedMention">
    <w:name w:val="Unresolved Mention"/>
    <w:basedOn w:val="DefaultParagraphFont"/>
    <w:uiPriority w:val="99"/>
    <w:semiHidden/>
    <w:unhideWhenUsed/>
    <w:rsid w:val="009201CB"/>
    <w:rPr>
      <w:color w:val="605E5C"/>
      <w:shd w:val="clear" w:color="auto" w:fill="E1DFDD"/>
    </w:rPr>
  </w:style>
  <w:style w:type="character" w:customStyle="1" w:styleId="Heading5Char">
    <w:name w:val="Heading 5 Char"/>
    <w:basedOn w:val="DefaultParagraphFont"/>
    <w:link w:val="Heading5"/>
    <w:uiPriority w:val="9"/>
    <w:rsid w:val="00CB153D"/>
    <w:rPr>
      <w:rFonts w:ascii="Segoe UI" w:eastAsia="Segoe UI" w:hAnsi="Segoe UI" w:cs="Segoe UI"/>
      <w:b/>
      <w:bCs/>
      <w:color w:val="000000" w:themeColor="text1"/>
      <w:sz w:val="19"/>
      <w:szCs w:val="19"/>
      <w:lang w:val="en-US" w:eastAsia="en-GB"/>
    </w:rPr>
  </w:style>
  <w:style w:type="paragraph" w:customStyle="1" w:styleId="paragraph">
    <w:name w:val="paragraph"/>
    <w:basedOn w:val="Normal"/>
    <w:rsid w:val="00906DF0"/>
    <w:pPr>
      <w:spacing w:before="100" w:beforeAutospacing="1" w:after="100" w:afterAutospacing="1" w:line="240" w:lineRule="auto"/>
    </w:pPr>
    <w:rPr>
      <w:rFonts w:ascii="Times New Roman" w:eastAsia="Times New Roman" w:hAnsi="Times New Roman" w:cs="Times New Roman"/>
      <w:color w:val="auto"/>
      <w:sz w:val="24"/>
      <w:szCs w:val="24"/>
      <w:lang w:eastAsia="en-GB"/>
    </w:rPr>
  </w:style>
  <w:style w:type="character" w:customStyle="1" w:styleId="normaltextrun">
    <w:name w:val="normaltextrun"/>
    <w:basedOn w:val="DefaultParagraphFont"/>
    <w:rsid w:val="00906DF0"/>
  </w:style>
  <w:style w:type="character" w:customStyle="1" w:styleId="eop">
    <w:name w:val="eop"/>
    <w:basedOn w:val="DefaultParagraphFont"/>
    <w:rsid w:val="00906DF0"/>
  </w:style>
  <w:style w:type="character" w:customStyle="1" w:styleId="scxw243426801">
    <w:name w:val="scxw243426801"/>
    <w:basedOn w:val="DefaultParagraphFont"/>
    <w:rsid w:val="00906DF0"/>
  </w:style>
  <w:style w:type="character" w:styleId="FollowedHyperlink">
    <w:name w:val="FollowedHyperlink"/>
    <w:basedOn w:val="DefaultParagraphFont"/>
    <w:uiPriority w:val="99"/>
    <w:semiHidden/>
    <w:unhideWhenUsed/>
    <w:rsid w:val="00906DF0"/>
    <w:rPr>
      <w:color w:val="CC3A31" w:themeColor="followedHyperlink"/>
      <w:u w:val="single"/>
    </w:rPr>
  </w:style>
  <w:style w:type="character" w:customStyle="1" w:styleId="scxw87983567">
    <w:name w:val="scxw87983567"/>
    <w:basedOn w:val="DefaultParagraphFont"/>
    <w:rsid w:val="00620AE9"/>
  </w:style>
  <w:style w:type="paragraph" w:styleId="CommentText">
    <w:name w:val="annotation text"/>
    <w:basedOn w:val="Normal"/>
    <w:link w:val="CommentTextChar"/>
    <w:uiPriority w:val="99"/>
    <w:unhideWhenUsed/>
    <w:rsid w:val="006D4F5E"/>
    <w:pPr>
      <w:spacing w:after="160" w:line="240" w:lineRule="auto"/>
    </w:pPr>
    <w:rPr>
      <w:rFonts w:asciiTheme="minorHAnsi" w:eastAsiaTheme="minorHAnsi" w:hAnsiTheme="minorHAnsi" w:cstheme="minorBidi"/>
      <w:color w:val="auto"/>
      <w:kern w:val="2"/>
      <w:sz w:val="20"/>
      <w:szCs w:val="20"/>
      <w:lang w:eastAsia="en-US"/>
      <w14:ligatures w14:val="standardContextual"/>
    </w:rPr>
  </w:style>
  <w:style w:type="character" w:customStyle="1" w:styleId="CommentTextChar">
    <w:name w:val="Comment Text Char"/>
    <w:basedOn w:val="DefaultParagraphFont"/>
    <w:link w:val="CommentText"/>
    <w:uiPriority w:val="99"/>
    <w:rsid w:val="006D4F5E"/>
    <w:rPr>
      <w:rFonts w:eastAsiaTheme="minorHAnsi"/>
      <w:kern w:val="2"/>
      <w:sz w:val="20"/>
      <w:szCs w:val="20"/>
      <w:lang w:eastAsia="en-US"/>
      <w14:ligatures w14:val="standardContextual"/>
    </w:rPr>
  </w:style>
  <w:style w:type="character" w:styleId="CommentReference">
    <w:name w:val="annotation reference"/>
    <w:basedOn w:val="DefaultParagraphFont"/>
    <w:uiPriority w:val="99"/>
    <w:semiHidden/>
    <w:unhideWhenUsed/>
    <w:rsid w:val="006D4F5E"/>
    <w:rPr>
      <w:sz w:val="16"/>
      <w:szCs w:val="16"/>
    </w:rPr>
  </w:style>
  <w:style w:type="character" w:customStyle="1" w:styleId="Heading6Char">
    <w:name w:val="Heading 6 Char"/>
    <w:basedOn w:val="DefaultParagraphFont"/>
    <w:link w:val="Heading6"/>
    <w:uiPriority w:val="9"/>
    <w:semiHidden/>
    <w:rsid w:val="009A16E8"/>
    <w:rPr>
      <w:rFonts w:asciiTheme="majorHAnsi" w:eastAsiaTheme="majorEastAsia" w:hAnsiTheme="majorHAnsi" w:cstheme="majorBidi"/>
      <w:color w:val="003C4D" w:themeColor="accent1" w:themeShade="7F"/>
      <w:sz w:val="22"/>
      <w:szCs w:val="22"/>
    </w:rPr>
  </w:style>
  <w:style w:type="character" w:customStyle="1" w:styleId="Heading7Char">
    <w:name w:val="Heading 7 Char"/>
    <w:basedOn w:val="DefaultParagraphFont"/>
    <w:link w:val="Heading7"/>
    <w:uiPriority w:val="9"/>
    <w:semiHidden/>
    <w:rsid w:val="009A16E8"/>
    <w:rPr>
      <w:rFonts w:asciiTheme="majorHAnsi" w:eastAsiaTheme="majorEastAsia" w:hAnsiTheme="majorHAnsi" w:cstheme="majorBidi"/>
      <w:i/>
      <w:iCs/>
      <w:color w:val="003C4D" w:themeColor="accent1" w:themeShade="7F"/>
      <w:sz w:val="22"/>
      <w:szCs w:val="22"/>
    </w:rPr>
  </w:style>
  <w:style w:type="character" w:customStyle="1" w:styleId="Heading8Char">
    <w:name w:val="Heading 8 Char"/>
    <w:basedOn w:val="DefaultParagraphFont"/>
    <w:link w:val="Heading8"/>
    <w:uiPriority w:val="9"/>
    <w:semiHidden/>
    <w:rsid w:val="009A16E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A16E8"/>
    <w:rPr>
      <w:rFonts w:asciiTheme="majorHAnsi" w:eastAsiaTheme="majorEastAsia" w:hAnsiTheme="majorHAnsi" w:cstheme="majorBidi"/>
      <w:i/>
      <w:iCs/>
      <w:color w:val="272727" w:themeColor="text1" w:themeTint="D8"/>
      <w:sz w:val="21"/>
      <w:szCs w:val="21"/>
    </w:rPr>
  </w:style>
  <w:style w:type="paragraph" w:styleId="Revision">
    <w:name w:val="Revision"/>
    <w:hidden/>
    <w:uiPriority w:val="99"/>
    <w:semiHidden/>
    <w:rsid w:val="005C2644"/>
    <w:pPr>
      <w:spacing w:after="0" w:line="240" w:lineRule="auto"/>
    </w:pPr>
    <w:rPr>
      <w:rFonts w:ascii="Segoe UI" w:eastAsia="Segoe UI" w:hAnsi="Segoe UI" w:cs="Segoe UI"/>
      <w:color w:val="000000" w:themeColor="text1"/>
      <w:sz w:val="22"/>
      <w:szCs w:val="22"/>
    </w:rPr>
  </w:style>
  <w:style w:type="paragraph" w:styleId="Header">
    <w:name w:val="header"/>
    <w:basedOn w:val="Normal"/>
    <w:link w:val="HeaderChar"/>
    <w:uiPriority w:val="99"/>
    <w:unhideWhenUsed/>
    <w:rsid w:val="00CD51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51A1"/>
    <w:rPr>
      <w:rFonts w:ascii="Segoe UI" w:eastAsia="Segoe UI" w:hAnsi="Segoe UI" w:cs="Segoe UI"/>
      <w:color w:val="000000" w:themeColor="text1"/>
      <w:sz w:val="22"/>
      <w:szCs w:val="22"/>
    </w:rPr>
  </w:style>
  <w:style w:type="paragraph" w:styleId="Footer">
    <w:name w:val="footer"/>
    <w:basedOn w:val="Normal"/>
    <w:link w:val="FooterChar"/>
    <w:uiPriority w:val="99"/>
    <w:unhideWhenUsed/>
    <w:rsid w:val="00CD51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51A1"/>
    <w:rPr>
      <w:rFonts w:ascii="Segoe UI" w:eastAsia="Segoe UI" w:hAnsi="Segoe UI" w:cs="Segoe UI"/>
      <w:color w:val="000000" w:themeColor="text1"/>
      <w:sz w:val="22"/>
      <w:szCs w:val="22"/>
    </w:rPr>
  </w:style>
  <w:style w:type="character" w:styleId="Strong">
    <w:name w:val="Strong"/>
    <w:basedOn w:val="DefaultParagraphFont"/>
    <w:uiPriority w:val="22"/>
    <w:qFormat/>
    <w:rsid w:val="00AD7DD7"/>
    <w:rPr>
      <w:b/>
      <w:bCs/>
    </w:rPr>
  </w:style>
  <w:style w:type="character" w:customStyle="1" w:styleId="scxw51800086">
    <w:name w:val="scxw51800086"/>
    <w:basedOn w:val="DefaultParagraphFont"/>
    <w:rsid w:val="00930676"/>
  </w:style>
  <w:style w:type="paragraph" w:styleId="TOC1">
    <w:name w:val="toc 1"/>
    <w:basedOn w:val="Normal"/>
    <w:next w:val="Normal"/>
    <w:autoRedefine/>
    <w:uiPriority w:val="39"/>
    <w:unhideWhenUsed/>
    <w:rsid w:val="00342339"/>
    <w:pPr>
      <w:spacing w:before="360" w:after="0"/>
    </w:pPr>
    <w:rPr>
      <w:rFonts w:asciiTheme="minorHAnsi" w:hAnsiTheme="minorHAnsi" w:cstheme="majorHAnsi"/>
      <w:b/>
      <w:bCs/>
      <w:sz w:val="24"/>
      <w:szCs w:val="28"/>
    </w:rPr>
  </w:style>
  <w:style w:type="paragraph" w:styleId="TOC2">
    <w:name w:val="toc 2"/>
    <w:basedOn w:val="Normal"/>
    <w:next w:val="Normal"/>
    <w:autoRedefine/>
    <w:uiPriority w:val="39"/>
    <w:unhideWhenUsed/>
    <w:rsid w:val="000329AE"/>
    <w:pPr>
      <w:spacing w:before="240" w:after="0"/>
    </w:pPr>
    <w:rPr>
      <w:rFonts w:asciiTheme="minorHAnsi" w:hAnsiTheme="minorHAnsi" w:cstheme="minorHAnsi"/>
      <w:b/>
      <w:bCs/>
      <w:sz w:val="20"/>
      <w:szCs w:val="24"/>
    </w:rPr>
  </w:style>
  <w:style w:type="paragraph" w:styleId="TOC3">
    <w:name w:val="toc 3"/>
    <w:basedOn w:val="Normal"/>
    <w:next w:val="Normal"/>
    <w:autoRedefine/>
    <w:uiPriority w:val="39"/>
    <w:unhideWhenUsed/>
    <w:rsid w:val="000329AE"/>
    <w:pPr>
      <w:spacing w:after="0"/>
      <w:ind w:left="220"/>
    </w:pPr>
    <w:rPr>
      <w:rFonts w:asciiTheme="minorHAnsi" w:hAnsiTheme="minorHAnsi" w:cstheme="minorHAnsi"/>
      <w:sz w:val="20"/>
      <w:szCs w:val="24"/>
    </w:rPr>
  </w:style>
  <w:style w:type="paragraph" w:styleId="TOC4">
    <w:name w:val="toc 4"/>
    <w:basedOn w:val="Normal"/>
    <w:next w:val="Normal"/>
    <w:autoRedefine/>
    <w:uiPriority w:val="39"/>
    <w:unhideWhenUsed/>
    <w:rsid w:val="000329AE"/>
    <w:pPr>
      <w:spacing w:after="0"/>
      <w:ind w:left="440"/>
    </w:pPr>
    <w:rPr>
      <w:rFonts w:asciiTheme="minorHAnsi" w:hAnsiTheme="minorHAnsi" w:cstheme="minorHAnsi"/>
      <w:sz w:val="20"/>
      <w:szCs w:val="24"/>
    </w:rPr>
  </w:style>
  <w:style w:type="paragraph" w:styleId="TOC5">
    <w:name w:val="toc 5"/>
    <w:basedOn w:val="Normal"/>
    <w:next w:val="Normal"/>
    <w:autoRedefine/>
    <w:uiPriority w:val="39"/>
    <w:unhideWhenUsed/>
    <w:rsid w:val="000329AE"/>
    <w:pPr>
      <w:spacing w:after="0"/>
      <w:ind w:left="660"/>
    </w:pPr>
    <w:rPr>
      <w:rFonts w:asciiTheme="minorHAnsi" w:hAnsiTheme="minorHAnsi" w:cstheme="minorHAnsi"/>
      <w:sz w:val="20"/>
      <w:szCs w:val="24"/>
    </w:rPr>
  </w:style>
  <w:style w:type="paragraph" w:styleId="TOC6">
    <w:name w:val="toc 6"/>
    <w:basedOn w:val="Normal"/>
    <w:next w:val="Normal"/>
    <w:autoRedefine/>
    <w:uiPriority w:val="39"/>
    <w:unhideWhenUsed/>
    <w:rsid w:val="000329AE"/>
    <w:pPr>
      <w:spacing w:after="0"/>
      <w:ind w:left="880"/>
    </w:pPr>
    <w:rPr>
      <w:rFonts w:asciiTheme="minorHAnsi" w:hAnsiTheme="minorHAnsi" w:cstheme="minorHAnsi"/>
      <w:sz w:val="20"/>
      <w:szCs w:val="24"/>
    </w:rPr>
  </w:style>
  <w:style w:type="paragraph" w:styleId="TOC7">
    <w:name w:val="toc 7"/>
    <w:basedOn w:val="Normal"/>
    <w:next w:val="Normal"/>
    <w:autoRedefine/>
    <w:uiPriority w:val="39"/>
    <w:unhideWhenUsed/>
    <w:rsid w:val="000329AE"/>
    <w:pPr>
      <w:spacing w:after="0"/>
      <w:ind w:left="1100"/>
    </w:pPr>
    <w:rPr>
      <w:rFonts w:asciiTheme="minorHAnsi" w:hAnsiTheme="minorHAnsi" w:cstheme="minorHAnsi"/>
      <w:sz w:val="20"/>
      <w:szCs w:val="24"/>
    </w:rPr>
  </w:style>
  <w:style w:type="paragraph" w:styleId="TOC8">
    <w:name w:val="toc 8"/>
    <w:basedOn w:val="Normal"/>
    <w:next w:val="Normal"/>
    <w:autoRedefine/>
    <w:uiPriority w:val="39"/>
    <w:unhideWhenUsed/>
    <w:rsid w:val="000329AE"/>
    <w:pPr>
      <w:spacing w:after="0"/>
      <w:ind w:left="1320"/>
    </w:pPr>
    <w:rPr>
      <w:rFonts w:asciiTheme="minorHAnsi" w:hAnsiTheme="minorHAnsi" w:cstheme="minorHAnsi"/>
      <w:sz w:val="20"/>
      <w:szCs w:val="24"/>
    </w:rPr>
  </w:style>
  <w:style w:type="paragraph" w:styleId="TOC9">
    <w:name w:val="toc 9"/>
    <w:basedOn w:val="Normal"/>
    <w:next w:val="Normal"/>
    <w:autoRedefine/>
    <w:uiPriority w:val="39"/>
    <w:unhideWhenUsed/>
    <w:rsid w:val="000329AE"/>
    <w:pPr>
      <w:spacing w:after="0"/>
      <w:ind w:left="1540"/>
    </w:pPr>
    <w:rPr>
      <w:rFonts w:asciiTheme="minorHAnsi" w:hAnsiTheme="minorHAnsi" w:cstheme="minorHAnsi"/>
      <w:sz w:val="20"/>
      <w:szCs w:val="24"/>
    </w:rPr>
  </w:style>
  <w:style w:type="paragraph" w:styleId="NoSpacing">
    <w:name w:val="No Spacing"/>
    <w:uiPriority w:val="1"/>
    <w:qFormat/>
    <w:rsid w:val="68094F23"/>
    <w:pPr>
      <w:spacing w:after="0"/>
    </w:pPr>
  </w:style>
  <w:style w:type="paragraph" w:styleId="CommentSubject">
    <w:name w:val="annotation subject"/>
    <w:basedOn w:val="CommentText"/>
    <w:next w:val="CommentText"/>
    <w:link w:val="CommentSubjectChar"/>
    <w:uiPriority w:val="99"/>
    <w:semiHidden/>
    <w:unhideWhenUsed/>
    <w:rsid w:val="00C840C6"/>
    <w:pPr>
      <w:spacing w:after="280"/>
    </w:pPr>
    <w:rPr>
      <w:rFonts w:ascii="Segoe UI" w:eastAsia="Segoe UI" w:hAnsi="Segoe UI" w:cs="Segoe UI"/>
      <w:b/>
      <w:bCs/>
      <w:color w:val="000000" w:themeColor="text1"/>
      <w:kern w:val="0"/>
      <w:lang w:eastAsia="ja-JP"/>
      <w14:ligatures w14:val="none"/>
    </w:rPr>
  </w:style>
  <w:style w:type="character" w:customStyle="1" w:styleId="CommentSubjectChar">
    <w:name w:val="Comment Subject Char"/>
    <w:basedOn w:val="CommentTextChar"/>
    <w:link w:val="CommentSubject"/>
    <w:uiPriority w:val="99"/>
    <w:semiHidden/>
    <w:rsid w:val="00C840C6"/>
    <w:rPr>
      <w:rFonts w:ascii="Segoe UI" w:eastAsia="Segoe UI" w:hAnsi="Segoe UI" w:cs="Segoe UI"/>
      <w:b/>
      <w:bCs/>
      <w:color w:val="000000" w:themeColor="text1"/>
      <w:kern w:val="2"/>
      <w:sz w:val="20"/>
      <w:szCs w:val="20"/>
      <w:lang w:eastAsia="en-US"/>
      <w14:ligatures w14:val="standardContextual"/>
    </w:rPr>
  </w:style>
  <w:style w:type="character" w:styleId="Mention">
    <w:name w:val="Mention"/>
    <w:basedOn w:val="DefaultParagraphFont"/>
    <w:uiPriority w:val="99"/>
    <w:unhideWhenUsed/>
    <w:rsid w:val="00C840C6"/>
    <w:rPr>
      <w:color w:val="2B579A"/>
      <w:shd w:val="clear" w:color="auto" w:fill="E1DFDD"/>
    </w:rPr>
  </w:style>
  <w:style w:type="character" w:customStyle="1" w:styleId="TitleChar">
    <w:name w:val="Title Char"/>
    <w:basedOn w:val="DefaultParagraphFont"/>
    <w:link w:val="Title"/>
    <w:uiPriority w:val="10"/>
    <w:rsid w:val="00BA3CDD"/>
    <w:rPr>
      <w:rFonts w:ascii="Segoe UI Black" w:eastAsia="Segoe UI Black" w:hAnsi="Segoe UI Black" w:cs="Segoe UI Black"/>
      <w:color w:val="000000" w:themeColor="text1"/>
      <w:sz w:val="56"/>
      <w:szCs w:val="56"/>
    </w:rPr>
  </w:style>
  <w:style w:type="character" w:styleId="IntenseEmphasis">
    <w:name w:val="Intense Emphasis"/>
    <w:basedOn w:val="DefaultParagraphFont"/>
    <w:uiPriority w:val="21"/>
    <w:qFormat/>
    <w:rsid w:val="00BA3CDD"/>
    <w:rPr>
      <w:i/>
      <w:iCs/>
      <w:color w:val="017A9C" w:themeColor="accent1"/>
    </w:rPr>
  </w:style>
  <w:style w:type="character" w:styleId="Emphasis">
    <w:name w:val="Emphasis"/>
    <w:basedOn w:val="DefaultParagraphFont"/>
    <w:uiPriority w:val="20"/>
    <w:qFormat/>
    <w:rsid w:val="00BA3CDD"/>
    <w:rPr>
      <w:i/>
      <w:iCs/>
    </w:rPr>
  </w:style>
  <w:style w:type="paragraph" w:styleId="Subtitle">
    <w:name w:val="Subtitle"/>
    <w:basedOn w:val="Normal"/>
    <w:next w:val="Normal"/>
    <w:link w:val="SubtitleChar"/>
    <w:uiPriority w:val="11"/>
    <w:qFormat/>
    <w:rsid w:val="00BA3CDD"/>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BA3CDD"/>
    <w:rPr>
      <w:color w:val="5A5A5A" w:themeColor="text1" w:themeTint="A5"/>
      <w:spacing w:val="15"/>
      <w:sz w:val="22"/>
      <w:szCs w:val="22"/>
    </w:rPr>
  </w:style>
  <w:style w:type="paragraph" w:customStyle="1" w:styleId="Question">
    <w:name w:val="Question"/>
    <w:basedOn w:val="Normal"/>
    <w:uiPriority w:val="1"/>
    <w:qFormat/>
    <w:rsid w:val="00F34254"/>
    <w:pPr>
      <w:numPr>
        <w:numId w:val="8"/>
      </w:numPr>
      <w:spacing w:before="240" w:after="240" w:line="240" w:lineRule="auto"/>
      <w:ind w:left="806" w:hanging="734"/>
    </w:pPr>
    <w:rPr>
      <w:b/>
      <w:bCs/>
      <w:szCs w:val="24"/>
    </w:rPr>
  </w:style>
  <w:style w:type="paragraph" w:customStyle="1" w:styleId="Answer">
    <w:name w:val="Answer"/>
    <w:basedOn w:val="ListParagraph"/>
    <w:uiPriority w:val="1"/>
    <w:qFormat/>
    <w:rsid w:val="002B5DBE"/>
    <w:pPr>
      <w:numPr>
        <w:numId w:val="18"/>
      </w:numPr>
      <w:spacing w:after="0" w:line="240" w:lineRule="auto"/>
      <w:ind w:left="1247" w:hanging="453"/>
    </w:pPr>
    <w:rPr>
      <w:rFonts w:eastAsiaTheme="minorEastAsia" w:cstheme="minorBidi"/>
    </w:rPr>
  </w:style>
  <w:style w:type="numbering" w:customStyle="1" w:styleId="CurrentList1">
    <w:name w:val="Current List1"/>
    <w:uiPriority w:val="99"/>
    <w:rsid w:val="008800FA"/>
    <w:pPr>
      <w:numPr>
        <w:numId w:val="4"/>
      </w:numPr>
    </w:pPr>
  </w:style>
  <w:style w:type="numbering" w:customStyle="1" w:styleId="CurrentList2">
    <w:name w:val="Current List2"/>
    <w:uiPriority w:val="99"/>
    <w:rsid w:val="008800FA"/>
    <w:pPr>
      <w:numPr>
        <w:numId w:val="5"/>
      </w:numPr>
    </w:pPr>
  </w:style>
  <w:style w:type="numbering" w:customStyle="1" w:styleId="CurrentList3">
    <w:name w:val="Current List3"/>
    <w:uiPriority w:val="99"/>
    <w:rsid w:val="008800FA"/>
    <w:pPr>
      <w:numPr>
        <w:numId w:val="6"/>
      </w:numPr>
    </w:pPr>
  </w:style>
  <w:style w:type="numbering" w:customStyle="1" w:styleId="CurrentList4">
    <w:name w:val="Current List4"/>
    <w:uiPriority w:val="99"/>
    <w:rsid w:val="008800FA"/>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77784">
      <w:bodyDiv w:val="1"/>
      <w:marLeft w:val="0"/>
      <w:marRight w:val="0"/>
      <w:marTop w:val="0"/>
      <w:marBottom w:val="0"/>
      <w:divBdr>
        <w:top w:val="none" w:sz="0" w:space="0" w:color="auto"/>
        <w:left w:val="none" w:sz="0" w:space="0" w:color="auto"/>
        <w:bottom w:val="none" w:sz="0" w:space="0" w:color="auto"/>
        <w:right w:val="none" w:sz="0" w:space="0" w:color="auto"/>
      </w:divBdr>
    </w:div>
    <w:div w:id="48916953">
      <w:bodyDiv w:val="1"/>
      <w:marLeft w:val="0"/>
      <w:marRight w:val="0"/>
      <w:marTop w:val="0"/>
      <w:marBottom w:val="0"/>
      <w:divBdr>
        <w:top w:val="none" w:sz="0" w:space="0" w:color="auto"/>
        <w:left w:val="none" w:sz="0" w:space="0" w:color="auto"/>
        <w:bottom w:val="none" w:sz="0" w:space="0" w:color="auto"/>
        <w:right w:val="none" w:sz="0" w:space="0" w:color="auto"/>
      </w:divBdr>
    </w:div>
    <w:div w:id="120614919">
      <w:bodyDiv w:val="1"/>
      <w:marLeft w:val="0"/>
      <w:marRight w:val="0"/>
      <w:marTop w:val="0"/>
      <w:marBottom w:val="0"/>
      <w:divBdr>
        <w:top w:val="none" w:sz="0" w:space="0" w:color="auto"/>
        <w:left w:val="none" w:sz="0" w:space="0" w:color="auto"/>
        <w:bottom w:val="none" w:sz="0" w:space="0" w:color="auto"/>
        <w:right w:val="none" w:sz="0" w:space="0" w:color="auto"/>
      </w:divBdr>
      <w:divsChild>
        <w:div w:id="938021766">
          <w:marLeft w:val="0"/>
          <w:marRight w:val="0"/>
          <w:marTop w:val="0"/>
          <w:marBottom w:val="0"/>
          <w:divBdr>
            <w:top w:val="none" w:sz="0" w:space="0" w:color="auto"/>
            <w:left w:val="none" w:sz="0" w:space="0" w:color="auto"/>
            <w:bottom w:val="none" w:sz="0" w:space="0" w:color="auto"/>
            <w:right w:val="none" w:sz="0" w:space="0" w:color="auto"/>
          </w:divBdr>
        </w:div>
        <w:div w:id="1175994579">
          <w:marLeft w:val="0"/>
          <w:marRight w:val="0"/>
          <w:marTop w:val="0"/>
          <w:marBottom w:val="0"/>
          <w:divBdr>
            <w:top w:val="none" w:sz="0" w:space="0" w:color="auto"/>
            <w:left w:val="none" w:sz="0" w:space="0" w:color="auto"/>
            <w:bottom w:val="none" w:sz="0" w:space="0" w:color="auto"/>
            <w:right w:val="none" w:sz="0" w:space="0" w:color="auto"/>
          </w:divBdr>
        </w:div>
        <w:div w:id="2102599880">
          <w:marLeft w:val="0"/>
          <w:marRight w:val="0"/>
          <w:marTop w:val="0"/>
          <w:marBottom w:val="0"/>
          <w:divBdr>
            <w:top w:val="none" w:sz="0" w:space="0" w:color="auto"/>
            <w:left w:val="none" w:sz="0" w:space="0" w:color="auto"/>
            <w:bottom w:val="none" w:sz="0" w:space="0" w:color="auto"/>
            <w:right w:val="none" w:sz="0" w:space="0" w:color="auto"/>
          </w:divBdr>
        </w:div>
      </w:divsChild>
    </w:div>
    <w:div w:id="122431883">
      <w:bodyDiv w:val="1"/>
      <w:marLeft w:val="0"/>
      <w:marRight w:val="0"/>
      <w:marTop w:val="0"/>
      <w:marBottom w:val="0"/>
      <w:divBdr>
        <w:top w:val="none" w:sz="0" w:space="0" w:color="auto"/>
        <w:left w:val="none" w:sz="0" w:space="0" w:color="auto"/>
        <w:bottom w:val="none" w:sz="0" w:space="0" w:color="auto"/>
        <w:right w:val="none" w:sz="0" w:space="0" w:color="auto"/>
      </w:divBdr>
      <w:divsChild>
        <w:div w:id="747964819">
          <w:marLeft w:val="0"/>
          <w:marRight w:val="0"/>
          <w:marTop w:val="0"/>
          <w:marBottom w:val="0"/>
          <w:divBdr>
            <w:top w:val="none" w:sz="0" w:space="0" w:color="auto"/>
            <w:left w:val="none" w:sz="0" w:space="0" w:color="auto"/>
            <w:bottom w:val="none" w:sz="0" w:space="0" w:color="auto"/>
            <w:right w:val="none" w:sz="0" w:space="0" w:color="auto"/>
          </w:divBdr>
        </w:div>
        <w:div w:id="1143351417">
          <w:marLeft w:val="0"/>
          <w:marRight w:val="0"/>
          <w:marTop w:val="0"/>
          <w:marBottom w:val="0"/>
          <w:divBdr>
            <w:top w:val="none" w:sz="0" w:space="0" w:color="auto"/>
            <w:left w:val="none" w:sz="0" w:space="0" w:color="auto"/>
            <w:bottom w:val="none" w:sz="0" w:space="0" w:color="auto"/>
            <w:right w:val="none" w:sz="0" w:space="0" w:color="auto"/>
          </w:divBdr>
        </w:div>
        <w:div w:id="1184826111">
          <w:marLeft w:val="0"/>
          <w:marRight w:val="0"/>
          <w:marTop w:val="0"/>
          <w:marBottom w:val="0"/>
          <w:divBdr>
            <w:top w:val="none" w:sz="0" w:space="0" w:color="auto"/>
            <w:left w:val="none" w:sz="0" w:space="0" w:color="auto"/>
            <w:bottom w:val="none" w:sz="0" w:space="0" w:color="auto"/>
            <w:right w:val="none" w:sz="0" w:space="0" w:color="auto"/>
          </w:divBdr>
        </w:div>
        <w:div w:id="1195730591">
          <w:marLeft w:val="0"/>
          <w:marRight w:val="0"/>
          <w:marTop w:val="0"/>
          <w:marBottom w:val="0"/>
          <w:divBdr>
            <w:top w:val="none" w:sz="0" w:space="0" w:color="auto"/>
            <w:left w:val="none" w:sz="0" w:space="0" w:color="auto"/>
            <w:bottom w:val="none" w:sz="0" w:space="0" w:color="auto"/>
            <w:right w:val="none" w:sz="0" w:space="0" w:color="auto"/>
          </w:divBdr>
        </w:div>
        <w:div w:id="1989552866">
          <w:marLeft w:val="0"/>
          <w:marRight w:val="0"/>
          <w:marTop w:val="0"/>
          <w:marBottom w:val="0"/>
          <w:divBdr>
            <w:top w:val="none" w:sz="0" w:space="0" w:color="auto"/>
            <w:left w:val="none" w:sz="0" w:space="0" w:color="auto"/>
            <w:bottom w:val="none" w:sz="0" w:space="0" w:color="auto"/>
            <w:right w:val="none" w:sz="0" w:space="0" w:color="auto"/>
          </w:divBdr>
        </w:div>
      </w:divsChild>
    </w:div>
    <w:div w:id="142894009">
      <w:bodyDiv w:val="1"/>
      <w:marLeft w:val="0"/>
      <w:marRight w:val="0"/>
      <w:marTop w:val="0"/>
      <w:marBottom w:val="0"/>
      <w:divBdr>
        <w:top w:val="none" w:sz="0" w:space="0" w:color="auto"/>
        <w:left w:val="none" w:sz="0" w:space="0" w:color="auto"/>
        <w:bottom w:val="none" w:sz="0" w:space="0" w:color="auto"/>
        <w:right w:val="none" w:sz="0" w:space="0" w:color="auto"/>
      </w:divBdr>
      <w:divsChild>
        <w:div w:id="164055439">
          <w:marLeft w:val="0"/>
          <w:marRight w:val="0"/>
          <w:marTop w:val="0"/>
          <w:marBottom w:val="0"/>
          <w:divBdr>
            <w:top w:val="none" w:sz="0" w:space="0" w:color="auto"/>
            <w:left w:val="none" w:sz="0" w:space="0" w:color="auto"/>
            <w:bottom w:val="none" w:sz="0" w:space="0" w:color="auto"/>
            <w:right w:val="none" w:sz="0" w:space="0" w:color="auto"/>
          </w:divBdr>
        </w:div>
        <w:div w:id="854464840">
          <w:marLeft w:val="0"/>
          <w:marRight w:val="0"/>
          <w:marTop w:val="0"/>
          <w:marBottom w:val="0"/>
          <w:divBdr>
            <w:top w:val="none" w:sz="0" w:space="0" w:color="auto"/>
            <w:left w:val="none" w:sz="0" w:space="0" w:color="auto"/>
            <w:bottom w:val="none" w:sz="0" w:space="0" w:color="auto"/>
            <w:right w:val="none" w:sz="0" w:space="0" w:color="auto"/>
          </w:divBdr>
        </w:div>
        <w:div w:id="1186556122">
          <w:marLeft w:val="0"/>
          <w:marRight w:val="0"/>
          <w:marTop w:val="0"/>
          <w:marBottom w:val="0"/>
          <w:divBdr>
            <w:top w:val="none" w:sz="0" w:space="0" w:color="auto"/>
            <w:left w:val="none" w:sz="0" w:space="0" w:color="auto"/>
            <w:bottom w:val="none" w:sz="0" w:space="0" w:color="auto"/>
            <w:right w:val="none" w:sz="0" w:space="0" w:color="auto"/>
          </w:divBdr>
        </w:div>
        <w:div w:id="2113739036">
          <w:marLeft w:val="0"/>
          <w:marRight w:val="0"/>
          <w:marTop w:val="0"/>
          <w:marBottom w:val="0"/>
          <w:divBdr>
            <w:top w:val="none" w:sz="0" w:space="0" w:color="auto"/>
            <w:left w:val="none" w:sz="0" w:space="0" w:color="auto"/>
            <w:bottom w:val="none" w:sz="0" w:space="0" w:color="auto"/>
            <w:right w:val="none" w:sz="0" w:space="0" w:color="auto"/>
          </w:divBdr>
        </w:div>
      </w:divsChild>
    </w:div>
    <w:div w:id="149247941">
      <w:bodyDiv w:val="1"/>
      <w:marLeft w:val="0"/>
      <w:marRight w:val="0"/>
      <w:marTop w:val="0"/>
      <w:marBottom w:val="0"/>
      <w:divBdr>
        <w:top w:val="none" w:sz="0" w:space="0" w:color="auto"/>
        <w:left w:val="none" w:sz="0" w:space="0" w:color="auto"/>
        <w:bottom w:val="none" w:sz="0" w:space="0" w:color="auto"/>
        <w:right w:val="none" w:sz="0" w:space="0" w:color="auto"/>
      </w:divBdr>
      <w:divsChild>
        <w:div w:id="154613883">
          <w:marLeft w:val="0"/>
          <w:marRight w:val="0"/>
          <w:marTop w:val="0"/>
          <w:marBottom w:val="0"/>
          <w:divBdr>
            <w:top w:val="none" w:sz="0" w:space="0" w:color="auto"/>
            <w:left w:val="none" w:sz="0" w:space="0" w:color="auto"/>
            <w:bottom w:val="none" w:sz="0" w:space="0" w:color="auto"/>
            <w:right w:val="none" w:sz="0" w:space="0" w:color="auto"/>
          </w:divBdr>
        </w:div>
        <w:div w:id="410084505">
          <w:marLeft w:val="0"/>
          <w:marRight w:val="0"/>
          <w:marTop w:val="0"/>
          <w:marBottom w:val="0"/>
          <w:divBdr>
            <w:top w:val="none" w:sz="0" w:space="0" w:color="auto"/>
            <w:left w:val="none" w:sz="0" w:space="0" w:color="auto"/>
            <w:bottom w:val="none" w:sz="0" w:space="0" w:color="auto"/>
            <w:right w:val="none" w:sz="0" w:space="0" w:color="auto"/>
          </w:divBdr>
        </w:div>
        <w:div w:id="1043477902">
          <w:marLeft w:val="0"/>
          <w:marRight w:val="0"/>
          <w:marTop w:val="0"/>
          <w:marBottom w:val="0"/>
          <w:divBdr>
            <w:top w:val="none" w:sz="0" w:space="0" w:color="auto"/>
            <w:left w:val="none" w:sz="0" w:space="0" w:color="auto"/>
            <w:bottom w:val="none" w:sz="0" w:space="0" w:color="auto"/>
            <w:right w:val="none" w:sz="0" w:space="0" w:color="auto"/>
          </w:divBdr>
        </w:div>
        <w:div w:id="1156915141">
          <w:marLeft w:val="0"/>
          <w:marRight w:val="0"/>
          <w:marTop w:val="0"/>
          <w:marBottom w:val="0"/>
          <w:divBdr>
            <w:top w:val="none" w:sz="0" w:space="0" w:color="auto"/>
            <w:left w:val="none" w:sz="0" w:space="0" w:color="auto"/>
            <w:bottom w:val="none" w:sz="0" w:space="0" w:color="auto"/>
            <w:right w:val="none" w:sz="0" w:space="0" w:color="auto"/>
          </w:divBdr>
        </w:div>
        <w:div w:id="1158496930">
          <w:marLeft w:val="0"/>
          <w:marRight w:val="0"/>
          <w:marTop w:val="0"/>
          <w:marBottom w:val="0"/>
          <w:divBdr>
            <w:top w:val="none" w:sz="0" w:space="0" w:color="auto"/>
            <w:left w:val="none" w:sz="0" w:space="0" w:color="auto"/>
            <w:bottom w:val="none" w:sz="0" w:space="0" w:color="auto"/>
            <w:right w:val="none" w:sz="0" w:space="0" w:color="auto"/>
          </w:divBdr>
        </w:div>
        <w:div w:id="1282227854">
          <w:marLeft w:val="0"/>
          <w:marRight w:val="0"/>
          <w:marTop w:val="0"/>
          <w:marBottom w:val="0"/>
          <w:divBdr>
            <w:top w:val="none" w:sz="0" w:space="0" w:color="auto"/>
            <w:left w:val="none" w:sz="0" w:space="0" w:color="auto"/>
            <w:bottom w:val="none" w:sz="0" w:space="0" w:color="auto"/>
            <w:right w:val="none" w:sz="0" w:space="0" w:color="auto"/>
          </w:divBdr>
        </w:div>
        <w:div w:id="1643121914">
          <w:marLeft w:val="0"/>
          <w:marRight w:val="0"/>
          <w:marTop w:val="0"/>
          <w:marBottom w:val="0"/>
          <w:divBdr>
            <w:top w:val="none" w:sz="0" w:space="0" w:color="auto"/>
            <w:left w:val="none" w:sz="0" w:space="0" w:color="auto"/>
            <w:bottom w:val="none" w:sz="0" w:space="0" w:color="auto"/>
            <w:right w:val="none" w:sz="0" w:space="0" w:color="auto"/>
          </w:divBdr>
        </w:div>
        <w:div w:id="1880971652">
          <w:marLeft w:val="0"/>
          <w:marRight w:val="0"/>
          <w:marTop w:val="0"/>
          <w:marBottom w:val="0"/>
          <w:divBdr>
            <w:top w:val="none" w:sz="0" w:space="0" w:color="auto"/>
            <w:left w:val="none" w:sz="0" w:space="0" w:color="auto"/>
            <w:bottom w:val="none" w:sz="0" w:space="0" w:color="auto"/>
            <w:right w:val="none" w:sz="0" w:space="0" w:color="auto"/>
          </w:divBdr>
        </w:div>
        <w:div w:id="1918318112">
          <w:marLeft w:val="0"/>
          <w:marRight w:val="0"/>
          <w:marTop w:val="0"/>
          <w:marBottom w:val="0"/>
          <w:divBdr>
            <w:top w:val="none" w:sz="0" w:space="0" w:color="auto"/>
            <w:left w:val="none" w:sz="0" w:space="0" w:color="auto"/>
            <w:bottom w:val="none" w:sz="0" w:space="0" w:color="auto"/>
            <w:right w:val="none" w:sz="0" w:space="0" w:color="auto"/>
          </w:divBdr>
        </w:div>
      </w:divsChild>
    </w:div>
    <w:div w:id="199324487">
      <w:bodyDiv w:val="1"/>
      <w:marLeft w:val="0"/>
      <w:marRight w:val="0"/>
      <w:marTop w:val="0"/>
      <w:marBottom w:val="0"/>
      <w:divBdr>
        <w:top w:val="none" w:sz="0" w:space="0" w:color="auto"/>
        <w:left w:val="none" w:sz="0" w:space="0" w:color="auto"/>
        <w:bottom w:val="none" w:sz="0" w:space="0" w:color="auto"/>
        <w:right w:val="none" w:sz="0" w:space="0" w:color="auto"/>
      </w:divBdr>
      <w:divsChild>
        <w:div w:id="280310756">
          <w:marLeft w:val="0"/>
          <w:marRight w:val="0"/>
          <w:marTop w:val="0"/>
          <w:marBottom w:val="0"/>
          <w:divBdr>
            <w:top w:val="none" w:sz="0" w:space="0" w:color="auto"/>
            <w:left w:val="none" w:sz="0" w:space="0" w:color="auto"/>
            <w:bottom w:val="none" w:sz="0" w:space="0" w:color="auto"/>
            <w:right w:val="none" w:sz="0" w:space="0" w:color="auto"/>
          </w:divBdr>
        </w:div>
        <w:div w:id="648023293">
          <w:marLeft w:val="0"/>
          <w:marRight w:val="0"/>
          <w:marTop w:val="0"/>
          <w:marBottom w:val="0"/>
          <w:divBdr>
            <w:top w:val="none" w:sz="0" w:space="0" w:color="auto"/>
            <w:left w:val="none" w:sz="0" w:space="0" w:color="auto"/>
            <w:bottom w:val="none" w:sz="0" w:space="0" w:color="auto"/>
            <w:right w:val="none" w:sz="0" w:space="0" w:color="auto"/>
          </w:divBdr>
        </w:div>
        <w:div w:id="686905501">
          <w:marLeft w:val="0"/>
          <w:marRight w:val="0"/>
          <w:marTop w:val="0"/>
          <w:marBottom w:val="0"/>
          <w:divBdr>
            <w:top w:val="none" w:sz="0" w:space="0" w:color="auto"/>
            <w:left w:val="none" w:sz="0" w:space="0" w:color="auto"/>
            <w:bottom w:val="none" w:sz="0" w:space="0" w:color="auto"/>
            <w:right w:val="none" w:sz="0" w:space="0" w:color="auto"/>
          </w:divBdr>
        </w:div>
        <w:div w:id="1131166119">
          <w:marLeft w:val="0"/>
          <w:marRight w:val="0"/>
          <w:marTop w:val="0"/>
          <w:marBottom w:val="0"/>
          <w:divBdr>
            <w:top w:val="none" w:sz="0" w:space="0" w:color="auto"/>
            <w:left w:val="none" w:sz="0" w:space="0" w:color="auto"/>
            <w:bottom w:val="none" w:sz="0" w:space="0" w:color="auto"/>
            <w:right w:val="none" w:sz="0" w:space="0" w:color="auto"/>
          </w:divBdr>
        </w:div>
        <w:div w:id="1161308816">
          <w:marLeft w:val="0"/>
          <w:marRight w:val="0"/>
          <w:marTop w:val="0"/>
          <w:marBottom w:val="0"/>
          <w:divBdr>
            <w:top w:val="none" w:sz="0" w:space="0" w:color="auto"/>
            <w:left w:val="none" w:sz="0" w:space="0" w:color="auto"/>
            <w:bottom w:val="none" w:sz="0" w:space="0" w:color="auto"/>
            <w:right w:val="none" w:sz="0" w:space="0" w:color="auto"/>
          </w:divBdr>
        </w:div>
        <w:div w:id="1348750795">
          <w:marLeft w:val="0"/>
          <w:marRight w:val="0"/>
          <w:marTop w:val="0"/>
          <w:marBottom w:val="0"/>
          <w:divBdr>
            <w:top w:val="none" w:sz="0" w:space="0" w:color="auto"/>
            <w:left w:val="none" w:sz="0" w:space="0" w:color="auto"/>
            <w:bottom w:val="none" w:sz="0" w:space="0" w:color="auto"/>
            <w:right w:val="none" w:sz="0" w:space="0" w:color="auto"/>
          </w:divBdr>
        </w:div>
        <w:div w:id="1550720841">
          <w:marLeft w:val="0"/>
          <w:marRight w:val="0"/>
          <w:marTop w:val="0"/>
          <w:marBottom w:val="0"/>
          <w:divBdr>
            <w:top w:val="none" w:sz="0" w:space="0" w:color="auto"/>
            <w:left w:val="none" w:sz="0" w:space="0" w:color="auto"/>
            <w:bottom w:val="none" w:sz="0" w:space="0" w:color="auto"/>
            <w:right w:val="none" w:sz="0" w:space="0" w:color="auto"/>
          </w:divBdr>
        </w:div>
        <w:div w:id="1813712339">
          <w:marLeft w:val="0"/>
          <w:marRight w:val="0"/>
          <w:marTop w:val="0"/>
          <w:marBottom w:val="0"/>
          <w:divBdr>
            <w:top w:val="none" w:sz="0" w:space="0" w:color="auto"/>
            <w:left w:val="none" w:sz="0" w:space="0" w:color="auto"/>
            <w:bottom w:val="none" w:sz="0" w:space="0" w:color="auto"/>
            <w:right w:val="none" w:sz="0" w:space="0" w:color="auto"/>
          </w:divBdr>
        </w:div>
        <w:div w:id="1815095883">
          <w:marLeft w:val="0"/>
          <w:marRight w:val="0"/>
          <w:marTop w:val="0"/>
          <w:marBottom w:val="0"/>
          <w:divBdr>
            <w:top w:val="none" w:sz="0" w:space="0" w:color="auto"/>
            <w:left w:val="none" w:sz="0" w:space="0" w:color="auto"/>
            <w:bottom w:val="none" w:sz="0" w:space="0" w:color="auto"/>
            <w:right w:val="none" w:sz="0" w:space="0" w:color="auto"/>
          </w:divBdr>
        </w:div>
      </w:divsChild>
    </w:div>
    <w:div w:id="244074259">
      <w:bodyDiv w:val="1"/>
      <w:marLeft w:val="0"/>
      <w:marRight w:val="0"/>
      <w:marTop w:val="0"/>
      <w:marBottom w:val="0"/>
      <w:divBdr>
        <w:top w:val="none" w:sz="0" w:space="0" w:color="auto"/>
        <w:left w:val="none" w:sz="0" w:space="0" w:color="auto"/>
        <w:bottom w:val="none" w:sz="0" w:space="0" w:color="auto"/>
        <w:right w:val="none" w:sz="0" w:space="0" w:color="auto"/>
      </w:divBdr>
      <w:divsChild>
        <w:div w:id="50154729">
          <w:marLeft w:val="0"/>
          <w:marRight w:val="0"/>
          <w:marTop w:val="0"/>
          <w:marBottom w:val="0"/>
          <w:divBdr>
            <w:top w:val="none" w:sz="0" w:space="0" w:color="auto"/>
            <w:left w:val="none" w:sz="0" w:space="0" w:color="auto"/>
            <w:bottom w:val="none" w:sz="0" w:space="0" w:color="auto"/>
            <w:right w:val="none" w:sz="0" w:space="0" w:color="auto"/>
          </w:divBdr>
        </w:div>
        <w:div w:id="136536158">
          <w:marLeft w:val="0"/>
          <w:marRight w:val="0"/>
          <w:marTop w:val="0"/>
          <w:marBottom w:val="0"/>
          <w:divBdr>
            <w:top w:val="none" w:sz="0" w:space="0" w:color="auto"/>
            <w:left w:val="none" w:sz="0" w:space="0" w:color="auto"/>
            <w:bottom w:val="none" w:sz="0" w:space="0" w:color="auto"/>
            <w:right w:val="none" w:sz="0" w:space="0" w:color="auto"/>
          </w:divBdr>
        </w:div>
        <w:div w:id="441073598">
          <w:marLeft w:val="0"/>
          <w:marRight w:val="0"/>
          <w:marTop w:val="0"/>
          <w:marBottom w:val="0"/>
          <w:divBdr>
            <w:top w:val="none" w:sz="0" w:space="0" w:color="auto"/>
            <w:left w:val="none" w:sz="0" w:space="0" w:color="auto"/>
            <w:bottom w:val="none" w:sz="0" w:space="0" w:color="auto"/>
            <w:right w:val="none" w:sz="0" w:space="0" w:color="auto"/>
          </w:divBdr>
        </w:div>
        <w:div w:id="752900506">
          <w:marLeft w:val="0"/>
          <w:marRight w:val="0"/>
          <w:marTop w:val="0"/>
          <w:marBottom w:val="0"/>
          <w:divBdr>
            <w:top w:val="none" w:sz="0" w:space="0" w:color="auto"/>
            <w:left w:val="none" w:sz="0" w:space="0" w:color="auto"/>
            <w:bottom w:val="none" w:sz="0" w:space="0" w:color="auto"/>
            <w:right w:val="none" w:sz="0" w:space="0" w:color="auto"/>
          </w:divBdr>
        </w:div>
        <w:div w:id="933324135">
          <w:marLeft w:val="0"/>
          <w:marRight w:val="0"/>
          <w:marTop w:val="0"/>
          <w:marBottom w:val="0"/>
          <w:divBdr>
            <w:top w:val="none" w:sz="0" w:space="0" w:color="auto"/>
            <w:left w:val="none" w:sz="0" w:space="0" w:color="auto"/>
            <w:bottom w:val="none" w:sz="0" w:space="0" w:color="auto"/>
            <w:right w:val="none" w:sz="0" w:space="0" w:color="auto"/>
          </w:divBdr>
        </w:div>
        <w:div w:id="1242637237">
          <w:marLeft w:val="0"/>
          <w:marRight w:val="0"/>
          <w:marTop w:val="0"/>
          <w:marBottom w:val="0"/>
          <w:divBdr>
            <w:top w:val="none" w:sz="0" w:space="0" w:color="auto"/>
            <w:left w:val="none" w:sz="0" w:space="0" w:color="auto"/>
            <w:bottom w:val="none" w:sz="0" w:space="0" w:color="auto"/>
            <w:right w:val="none" w:sz="0" w:space="0" w:color="auto"/>
          </w:divBdr>
        </w:div>
        <w:div w:id="1308436881">
          <w:marLeft w:val="0"/>
          <w:marRight w:val="0"/>
          <w:marTop w:val="0"/>
          <w:marBottom w:val="0"/>
          <w:divBdr>
            <w:top w:val="none" w:sz="0" w:space="0" w:color="auto"/>
            <w:left w:val="none" w:sz="0" w:space="0" w:color="auto"/>
            <w:bottom w:val="none" w:sz="0" w:space="0" w:color="auto"/>
            <w:right w:val="none" w:sz="0" w:space="0" w:color="auto"/>
          </w:divBdr>
        </w:div>
        <w:div w:id="1424569691">
          <w:marLeft w:val="0"/>
          <w:marRight w:val="0"/>
          <w:marTop w:val="0"/>
          <w:marBottom w:val="0"/>
          <w:divBdr>
            <w:top w:val="none" w:sz="0" w:space="0" w:color="auto"/>
            <w:left w:val="none" w:sz="0" w:space="0" w:color="auto"/>
            <w:bottom w:val="none" w:sz="0" w:space="0" w:color="auto"/>
            <w:right w:val="none" w:sz="0" w:space="0" w:color="auto"/>
          </w:divBdr>
        </w:div>
      </w:divsChild>
    </w:div>
    <w:div w:id="251621934">
      <w:bodyDiv w:val="1"/>
      <w:marLeft w:val="0"/>
      <w:marRight w:val="0"/>
      <w:marTop w:val="0"/>
      <w:marBottom w:val="0"/>
      <w:divBdr>
        <w:top w:val="none" w:sz="0" w:space="0" w:color="auto"/>
        <w:left w:val="none" w:sz="0" w:space="0" w:color="auto"/>
        <w:bottom w:val="none" w:sz="0" w:space="0" w:color="auto"/>
        <w:right w:val="none" w:sz="0" w:space="0" w:color="auto"/>
      </w:divBdr>
      <w:divsChild>
        <w:div w:id="139886265">
          <w:marLeft w:val="0"/>
          <w:marRight w:val="0"/>
          <w:marTop w:val="0"/>
          <w:marBottom w:val="0"/>
          <w:divBdr>
            <w:top w:val="none" w:sz="0" w:space="0" w:color="auto"/>
            <w:left w:val="none" w:sz="0" w:space="0" w:color="auto"/>
            <w:bottom w:val="none" w:sz="0" w:space="0" w:color="auto"/>
            <w:right w:val="none" w:sz="0" w:space="0" w:color="auto"/>
          </w:divBdr>
        </w:div>
        <w:div w:id="458109558">
          <w:marLeft w:val="0"/>
          <w:marRight w:val="0"/>
          <w:marTop w:val="0"/>
          <w:marBottom w:val="0"/>
          <w:divBdr>
            <w:top w:val="none" w:sz="0" w:space="0" w:color="auto"/>
            <w:left w:val="none" w:sz="0" w:space="0" w:color="auto"/>
            <w:bottom w:val="none" w:sz="0" w:space="0" w:color="auto"/>
            <w:right w:val="none" w:sz="0" w:space="0" w:color="auto"/>
          </w:divBdr>
        </w:div>
        <w:div w:id="599029252">
          <w:marLeft w:val="0"/>
          <w:marRight w:val="0"/>
          <w:marTop w:val="0"/>
          <w:marBottom w:val="0"/>
          <w:divBdr>
            <w:top w:val="none" w:sz="0" w:space="0" w:color="auto"/>
            <w:left w:val="none" w:sz="0" w:space="0" w:color="auto"/>
            <w:bottom w:val="none" w:sz="0" w:space="0" w:color="auto"/>
            <w:right w:val="none" w:sz="0" w:space="0" w:color="auto"/>
          </w:divBdr>
        </w:div>
        <w:div w:id="788282825">
          <w:marLeft w:val="0"/>
          <w:marRight w:val="0"/>
          <w:marTop w:val="0"/>
          <w:marBottom w:val="0"/>
          <w:divBdr>
            <w:top w:val="none" w:sz="0" w:space="0" w:color="auto"/>
            <w:left w:val="none" w:sz="0" w:space="0" w:color="auto"/>
            <w:bottom w:val="none" w:sz="0" w:space="0" w:color="auto"/>
            <w:right w:val="none" w:sz="0" w:space="0" w:color="auto"/>
          </w:divBdr>
        </w:div>
        <w:div w:id="1048529969">
          <w:marLeft w:val="0"/>
          <w:marRight w:val="0"/>
          <w:marTop w:val="0"/>
          <w:marBottom w:val="0"/>
          <w:divBdr>
            <w:top w:val="none" w:sz="0" w:space="0" w:color="auto"/>
            <w:left w:val="none" w:sz="0" w:space="0" w:color="auto"/>
            <w:bottom w:val="none" w:sz="0" w:space="0" w:color="auto"/>
            <w:right w:val="none" w:sz="0" w:space="0" w:color="auto"/>
          </w:divBdr>
        </w:div>
        <w:div w:id="1414008064">
          <w:marLeft w:val="0"/>
          <w:marRight w:val="0"/>
          <w:marTop w:val="0"/>
          <w:marBottom w:val="0"/>
          <w:divBdr>
            <w:top w:val="none" w:sz="0" w:space="0" w:color="auto"/>
            <w:left w:val="none" w:sz="0" w:space="0" w:color="auto"/>
            <w:bottom w:val="none" w:sz="0" w:space="0" w:color="auto"/>
            <w:right w:val="none" w:sz="0" w:space="0" w:color="auto"/>
          </w:divBdr>
        </w:div>
        <w:div w:id="1414819674">
          <w:marLeft w:val="0"/>
          <w:marRight w:val="0"/>
          <w:marTop w:val="0"/>
          <w:marBottom w:val="0"/>
          <w:divBdr>
            <w:top w:val="none" w:sz="0" w:space="0" w:color="auto"/>
            <w:left w:val="none" w:sz="0" w:space="0" w:color="auto"/>
            <w:bottom w:val="none" w:sz="0" w:space="0" w:color="auto"/>
            <w:right w:val="none" w:sz="0" w:space="0" w:color="auto"/>
          </w:divBdr>
        </w:div>
        <w:div w:id="1717895789">
          <w:marLeft w:val="0"/>
          <w:marRight w:val="0"/>
          <w:marTop w:val="0"/>
          <w:marBottom w:val="0"/>
          <w:divBdr>
            <w:top w:val="none" w:sz="0" w:space="0" w:color="auto"/>
            <w:left w:val="none" w:sz="0" w:space="0" w:color="auto"/>
            <w:bottom w:val="none" w:sz="0" w:space="0" w:color="auto"/>
            <w:right w:val="none" w:sz="0" w:space="0" w:color="auto"/>
          </w:divBdr>
        </w:div>
        <w:div w:id="1841967292">
          <w:marLeft w:val="0"/>
          <w:marRight w:val="0"/>
          <w:marTop w:val="0"/>
          <w:marBottom w:val="0"/>
          <w:divBdr>
            <w:top w:val="none" w:sz="0" w:space="0" w:color="auto"/>
            <w:left w:val="none" w:sz="0" w:space="0" w:color="auto"/>
            <w:bottom w:val="none" w:sz="0" w:space="0" w:color="auto"/>
            <w:right w:val="none" w:sz="0" w:space="0" w:color="auto"/>
          </w:divBdr>
        </w:div>
        <w:div w:id="1899825038">
          <w:marLeft w:val="0"/>
          <w:marRight w:val="0"/>
          <w:marTop w:val="0"/>
          <w:marBottom w:val="0"/>
          <w:divBdr>
            <w:top w:val="none" w:sz="0" w:space="0" w:color="auto"/>
            <w:left w:val="none" w:sz="0" w:space="0" w:color="auto"/>
            <w:bottom w:val="none" w:sz="0" w:space="0" w:color="auto"/>
            <w:right w:val="none" w:sz="0" w:space="0" w:color="auto"/>
          </w:divBdr>
        </w:div>
        <w:div w:id="2019039463">
          <w:marLeft w:val="0"/>
          <w:marRight w:val="0"/>
          <w:marTop w:val="0"/>
          <w:marBottom w:val="0"/>
          <w:divBdr>
            <w:top w:val="none" w:sz="0" w:space="0" w:color="auto"/>
            <w:left w:val="none" w:sz="0" w:space="0" w:color="auto"/>
            <w:bottom w:val="none" w:sz="0" w:space="0" w:color="auto"/>
            <w:right w:val="none" w:sz="0" w:space="0" w:color="auto"/>
          </w:divBdr>
        </w:div>
      </w:divsChild>
    </w:div>
    <w:div w:id="314722380">
      <w:bodyDiv w:val="1"/>
      <w:marLeft w:val="0"/>
      <w:marRight w:val="0"/>
      <w:marTop w:val="0"/>
      <w:marBottom w:val="0"/>
      <w:divBdr>
        <w:top w:val="none" w:sz="0" w:space="0" w:color="auto"/>
        <w:left w:val="none" w:sz="0" w:space="0" w:color="auto"/>
        <w:bottom w:val="none" w:sz="0" w:space="0" w:color="auto"/>
        <w:right w:val="none" w:sz="0" w:space="0" w:color="auto"/>
      </w:divBdr>
      <w:divsChild>
        <w:div w:id="865094336">
          <w:marLeft w:val="0"/>
          <w:marRight w:val="0"/>
          <w:marTop w:val="0"/>
          <w:marBottom w:val="0"/>
          <w:divBdr>
            <w:top w:val="none" w:sz="0" w:space="0" w:color="auto"/>
            <w:left w:val="none" w:sz="0" w:space="0" w:color="auto"/>
            <w:bottom w:val="none" w:sz="0" w:space="0" w:color="auto"/>
            <w:right w:val="none" w:sz="0" w:space="0" w:color="auto"/>
          </w:divBdr>
        </w:div>
        <w:div w:id="1079787723">
          <w:marLeft w:val="0"/>
          <w:marRight w:val="0"/>
          <w:marTop w:val="0"/>
          <w:marBottom w:val="0"/>
          <w:divBdr>
            <w:top w:val="none" w:sz="0" w:space="0" w:color="auto"/>
            <w:left w:val="none" w:sz="0" w:space="0" w:color="auto"/>
            <w:bottom w:val="none" w:sz="0" w:space="0" w:color="auto"/>
            <w:right w:val="none" w:sz="0" w:space="0" w:color="auto"/>
          </w:divBdr>
        </w:div>
        <w:div w:id="1107233863">
          <w:marLeft w:val="0"/>
          <w:marRight w:val="0"/>
          <w:marTop w:val="0"/>
          <w:marBottom w:val="0"/>
          <w:divBdr>
            <w:top w:val="none" w:sz="0" w:space="0" w:color="auto"/>
            <w:left w:val="none" w:sz="0" w:space="0" w:color="auto"/>
            <w:bottom w:val="none" w:sz="0" w:space="0" w:color="auto"/>
            <w:right w:val="none" w:sz="0" w:space="0" w:color="auto"/>
          </w:divBdr>
        </w:div>
        <w:div w:id="1166097231">
          <w:marLeft w:val="0"/>
          <w:marRight w:val="0"/>
          <w:marTop w:val="0"/>
          <w:marBottom w:val="0"/>
          <w:divBdr>
            <w:top w:val="none" w:sz="0" w:space="0" w:color="auto"/>
            <w:left w:val="none" w:sz="0" w:space="0" w:color="auto"/>
            <w:bottom w:val="none" w:sz="0" w:space="0" w:color="auto"/>
            <w:right w:val="none" w:sz="0" w:space="0" w:color="auto"/>
          </w:divBdr>
        </w:div>
        <w:div w:id="1335498169">
          <w:marLeft w:val="0"/>
          <w:marRight w:val="0"/>
          <w:marTop w:val="0"/>
          <w:marBottom w:val="0"/>
          <w:divBdr>
            <w:top w:val="none" w:sz="0" w:space="0" w:color="auto"/>
            <w:left w:val="none" w:sz="0" w:space="0" w:color="auto"/>
            <w:bottom w:val="none" w:sz="0" w:space="0" w:color="auto"/>
            <w:right w:val="none" w:sz="0" w:space="0" w:color="auto"/>
          </w:divBdr>
        </w:div>
        <w:div w:id="1495102164">
          <w:marLeft w:val="0"/>
          <w:marRight w:val="0"/>
          <w:marTop w:val="0"/>
          <w:marBottom w:val="0"/>
          <w:divBdr>
            <w:top w:val="none" w:sz="0" w:space="0" w:color="auto"/>
            <w:left w:val="none" w:sz="0" w:space="0" w:color="auto"/>
            <w:bottom w:val="none" w:sz="0" w:space="0" w:color="auto"/>
            <w:right w:val="none" w:sz="0" w:space="0" w:color="auto"/>
          </w:divBdr>
        </w:div>
        <w:div w:id="1899046924">
          <w:marLeft w:val="0"/>
          <w:marRight w:val="0"/>
          <w:marTop w:val="0"/>
          <w:marBottom w:val="0"/>
          <w:divBdr>
            <w:top w:val="none" w:sz="0" w:space="0" w:color="auto"/>
            <w:left w:val="none" w:sz="0" w:space="0" w:color="auto"/>
            <w:bottom w:val="none" w:sz="0" w:space="0" w:color="auto"/>
            <w:right w:val="none" w:sz="0" w:space="0" w:color="auto"/>
          </w:divBdr>
        </w:div>
      </w:divsChild>
    </w:div>
    <w:div w:id="357317768">
      <w:bodyDiv w:val="1"/>
      <w:marLeft w:val="0"/>
      <w:marRight w:val="0"/>
      <w:marTop w:val="0"/>
      <w:marBottom w:val="0"/>
      <w:divBdr>
        <w:top w:val="none" w:sz="0" w:space="0" w:color="auto"/>
        <w:left w:val="none" w:sz="0" w:space="0" w:color="auto"/>
        <w:bottom w:val="none" w:sz="0" w:space="0" w:color="auto"/>
        <w:right w:val="none" w:sz="0" w:space="0" w:color="auto"/>
      </w:divBdr>
      <w:divsChild>
        <w:div w:id="324552334">
          <w:marLeft w:val="0"/>
          <w:marRight w:val="0"/>
          <w:marTop w:val="0"/>
          <w:marBottom w:val="0"/>
          <w:divBdr>
            <w:top w:val="none" w:sz="0" w:space="0" w:color="auto"/>
            <w:left w:val="none" w:sz="0" w:space="0" w:color="auto"/>
            <w:bottom w:val="none" w:sz="0" w:space="0" w:color="auto"/>
            <w:right w:val="none" w:sz="0" w:space="0" w:color="auto"/>
          </w:divBdr>
        </w:div>
        <w:div w:id="457188797">
          <w:marLeft w:val="0"/>
          <w:marRight w:val="0"/>
          <w:marTop w:val="0"/>
          <w:marBottom w:val="0"/>
          <w:divBdr>
            <w:top w:val="none" w:sz="0" w:space="0" w:color="auto"/>
            <w:left w:val="none" w:sz="0" w:space="0" w:color="auto"/>
            <w:bottom w:val="none" w:sz="0" w:space="0" w:color="auto"/>
            <w:right w:val="none" w:sz="0" w:space="0" w:color="auto"/>
          </w:divBdr>
        </w:div>
        <w:div w:id="986400258">
          <w:marLeft w:val="0"/>
          <w:marRight w:val="0"/>
          <w:marTop w:val="0"/>
          <w:marBottom w:val="0"/>
          <w:divBdr>
            <w:top w:val="none" w:sz="0" w:space="0" w:color="auto"/>
            <w:left w:val="none" w:sz="0" w:space="0" w:color="auto"/>
            <w:bottom w:val="none" w:sz="0" w:space="0" w:color="auto"/>
            <w:right w:val="none" w:sz="0" w:space="0" w:color="auto"/>
          </w:divBdr>
        </w:div>
        <w:div w:id="996150467">
          <w:marLeft w:val="0"/>
          <w:marRight w:val="0"/>
          <w:marTop w:val="0"/>
          <w:marBottom w:val="0"/>
          <w:divBdr>
            <w:top w:val="none" w:sz="0" w:space="0" w:color="auto"/>
            <w:left w:val="none" w:sz="0" w:space="0" w:color="auto"/>
            <w:bottom w:val="none" w:sz="0" w:space="0" w:color="auto"/>
            <w:right w:val="none" w:sz="0" w:space="0" w:color="auto"/>
          </w:divBdr>
        </w:div>
        <w:div w:id="1159620084">
          <w:marLeft w:val="0"/>
          <w:marRight w:val="0"/>
          <w:marTop w:val="0"/>
          <w:marBottom w:val="0"/>
          <w:divBdr>
            <w:top w:val="none" w:sz="0" w:space="0" w:color="auto"/>
            <w:left w:val="none" w:sz="0" w:space="0" w:color="auto"/>
            <w:bottom w:val="none" w:sz="0" w:space="0" w:color="auto"/>
            <w:right w:val="none" w:sz="0" w:space="0" w:color="auto"/>
          </w:divBdr>
        </w:div>
        <w:div w:id="1210411803">
          <w:marLeft w:val="0"/>
          <w:marRight w:val="0"/>
          <w:marTop w:val="0"/>
          <w:marBottom w:val="0"/>
          <w:divBdr>
            <w:top w:val="none" w:sz="0" w:space="0" w:color="auto"/>
            <w:left w:val="none" w:sz="0" w:space="0" w:color="auto"/>
            <w:bottom w:val="none" w:sz="0" w:space="0" w:color="auto"/>
            <w:right w:val="none" w:sz="0" w:space="0" w:color="auto"/>
          </w:divBdr>
        </w:div>
        <w:div w:id="1545867523">
          <w:marLeft w:val="0"/>
          <w:marRight w:val="0"/>
          <w:marTop w:val="0"/>
          <w:marBottom w:val="0"/>
          <w:divBdr>
            <w:top w:val="none" w:sz="0" w:space="0" w:color="auto"/>
            <w:left w:val="none" w:sz="0" w:space="0" w:color="auto"/>
            <w:bottom w:val="none" w:sz="0" w:space="0" w:color="auto"/>
            <w:right w:val="none" w:sz="0" w:space="0" w:color="auto"/>
          </w:divBdr>
        </w:div>
        <w:div w:id="1602302385">
          <w:marLeft w:val="0"/>
          <w:marRight w:val="0"/>
          <w:marTop w:val="0"/>
          <w:marBottom w:val="0"/>
          <w:divBdr>
            <w:top w:val="none" w:sz="0" w:space="0" w:color="auto"/>
            <w:left w:val="none" w:sz="0" w:space="0" w:color="auto"/>
            <w:bottom w:val="none" w:sz="0" w:space="0" w:color="auto"/>
            <w:right w:val="none" w:sz="0" w:space="0" w:color="auto"/>
          </w:divBdr>
        </w:div>
        <w:div w:id="1695381066">
          <w:marLeft w:val="0"/>
          <w:marRight w:val="0"/>
          <w:marTop w:val="0"/>
          <w:marBottom w:val="0"/>
          <w:divBdr>
            <w:top w:val="none" w:sz="0" w:space="0" w:color="auto"/>
            <w:left w:val="none" w:sz="0" w:space="0" w:color="auto"/>
            <w:bottom w:val="none" w:sz="0" w:space="0" w:color="auto"/>
            <w:right w:val="none" w:sz="0" w:space="0" w:color="auto"/>
          </w:divBdr>
        </w:div>
      </w:divsChild>
    </w:div>
    <w:div w:id="361051041">
      <w:bodyDiv w:val="1"/>
      <w:marLeft w:val="0"/>
      <w:marRight w:val="0"/>
      <w:marTop w:val="0"/>
      <w:marBottom w:val="0"/>
      <w:divBdr>
        <w:top w:val="none" w:sz="0" w:space="0" w:color="auto"/>
        <w:left w:val="none" w:sz="0" w:space="0" w:color="auto"/>
        <w:bottom w:val="none" w:sz="0" w:space="0" w:color="auto"/>
        <w:right w:val="none" w:sz="0" w:space="0" w:color="auto"/>
      </w:divBdr>
    </w:div>
    <w:div w:id="516430047">
      <w:bodyDiv w:val="1"/>
      <w:marLeft w:val="0"/>
      <w:marRight w:val="0"/>
      <w:marTop w:val="0"/>
      <w:marBottom w:val="0"/>
      <w:divBdr>
        <w:top w:val="none" w:sz="0" w:space="0" w:color="auto"/>
        <w:left w:val="none" w:sz="0" w:space="0" w:color="auto"/>
        <w:bottom w:val="none" w:sz="0" w:space="0" w:color="auto"/>
        <w:right w:val="none" w:sz="0" w:space="0" w:color="auto"/>
      </w:divBdr>
      <w:divsChild>
        <w:div w:id="1509056995">
          <w:marLeft w:val="0"/>
          <w:marRight w:val="0"/>
          <w:marTop w:val="0"/>
          <w:marBottom w:val="0"/>
          <w:divBdr>
            <w:top w:val="none" w:sz="0" w:space="0" w:color="auto"/>
            <w:left w:val="none" w:sz="0" w:space="0" w:color="auto"/>
            <w:bottom w:val="none" w:sz="0" w:space="0" w:color="auto"/>
            <w:right w:val="none" w:sz="0" w:space="0" w:color="auto"/>
          </w:divBdr>
        </w:div>
        <w:div w:id="1619750695">
          <w:marLeft w:val="0"/>
          <w:marRight w:val="0"/>
          <w:marTop w:val="0"/>
          <w:marBottom w:val="0"/>
          <w:divBdr>
            <w:top w:val="none" w:sz="0" w:space="0" w:color="auto"/>
            <w:left w:val="none" w:sz="0" w:space="0" w:color="auto"/>
            <w:bottom w:val="none" w:sz="0" w:space="0" w:color="auto"/>
            <w:right w:val="none" w:sz="0" w:space="0" w:color="auto"/>
          </w:divBdr>
        </w:div>
        <w:div w:id="1704209267">
          <w:marLeft w:val="0"/>
          <w:marRight w:val="0"/>
          <w:marTop w:val="0"/>
          <w:marBottom w:val="0"/>
          <w:divBdr>
            <w:top w:val="none" w:sz="0" w:space="0" w:color="auto"/>
            <w:left w:val="none" w:sz="0" w:space="0" w:color="auto"/>
            <w:bottom w:val="none" w:sz="0" w:space="0" w:color="auto"/>
            <w:right w:val="none" w:sz="0" w:space="0" w:color="auto"/>
          </w:divBdr>
        </w:div>
        <w:div w:id="1806966460">
          <w:marLeft w:val="0"/>
          <w:marRight w:val="0"/>
          <w:marTop w:val="0"/>
          <w:marBottom w:val="0"/>
          <w:divBdr>
            <w:top w:val="none" w:sz="0" w:space="0" w:color="auto"/>
            <w:left w:val="none" w:sz="0" w:space="0" w:color="auto"/>
            <w:bottom w:val="none" w:sz="0" w:space="0" w:color="auto"/>
            <w:right w:val="none" w:sz="0" w:space="0" w:color="auto"/>
          </w:divBdr>
        </w:div>
      </w:divsChild>
    </w:div>
    <w:div w:id="580063049">
      <w:bodyDiv w:val="1"/>
      <w:marLeft w:val="0"/>
      <w:marRight w:val="0"/>
      <w:marTop w:val="0"/>
      <w:marBottom w:val="0"/>
      <w:divBdr>
        <w:top w:val="none" w:sz="0" w:space="0" w:color="auto"/>
        <w:left w:val="none" w:sz="0" w:space="0" w:color="auto"/>
        <w:bottom w:val="none" w:sz="0" w:space="0" w:color="auto"/>
        <w:right w:val="none" w:sz="0" w:space="0" w:color="auto"/>
      </w:divBdr>
      <w:divsChild>
        <w:div w:id="67650415">
          <w:marLeft w:val="0"/>
          <w:marRight w:val="0"/>
          <w:marTop w:val="0"/>
          <w:marBottom w:val="0"/>
          <w:divBdr>
            <w:top w:val="none" w:sz="0" w:space="0" w:color="auto"/>
            <w:left w:val="none" w:sz="0" w:space="0" w:color="auto"/>
            <w:bottom w:val="none" w:sz="0" w:space="0" w:color="auto"/>
            <w:right w:val="none" w:sz="0" w:space="0" w:color="auto"/>
          </w:divBdr>
        </w:div>
        <w:div w:id="94331736">
          <w:marLeft w:val="0"/>
          <w:marRight w:val="0"/>
          <w:marTop w:val="0"/>
          <w:marBottom w:val="0"/>
          <w:divBdr>
            <w:top w:val="none" w:sz="0" w:space="0" w:color="auto"/>
            <w:left w:val="none" w:sz="0" w:space="0" w:color="auto"/>
            <w:bottom w:val="none" w:sz="0" w:space="0" w:color="auto"/>
            <w:right w:val="none" w:sz="0" w:space="0" w:color="auto"/>
          </w:divBdr>
        </w:div>
        <w:div w:id="258491741">
          <w:marLeft w:val="0"/>
          <w:marRight w:val="0"/>
          <w:marTop w:val="0"/>
          <w:marBottom w:val="0"/>
          <w:divBdr>
            <w:top w:val="none" w:sz="0" w:space="0" w:color="auto"/>
            <w:left w:val="none" w:sz="0" w:space="0" w:color="auto"/>
            <w:bottom w:val="none" w:sz="0" w:space="0" w:color="auto"/>
            <w:right w:val="none" w:sz="0" w:space="0" w:color="auto"/>
          </w:divBdr>
        </w:div>
        <w:div w:id="536087955">
          <w:marLeft w:val="0"/>
          <w:marRight w:val="0"/>
          <w:marTop w:val="0"/>
          <w:marBottom w:val="0"/>
          <w:divBdr>
            <w:top w:val="none" w:sz="0" w:space="0" w:color="auto"/>
            <w:left w:val="none" w:sz="0" w:space="0" w:color="auto"/>
            <w:bottom w:val="none" w:sz="0" w:space="0" w:color="auto"/>
            <w:right w:val="none" w:sz="0" w:space="0" w:color="auto"/>
          </w:divBdr>
        </w:div>
        <w:div w:id="564996312">
          <w:marLeft w:val="0"/>
          <w:marRight w:val="0"/>
          <w:marTop w:val="0"/>
          <w:marBottom w:val="0"/>
          <w:divBdr>
            <w:top w:val="none" w:sz="0" w:space="0" w:color="auto"/>
            <w:left w:val="none" w:sz="0" w:space="0" w:color="auto"/>
            <w:bottom w:val="none" w:sz="0" w:space="0" w:color="auto"/>
            <w:right w:val="none" w:sz="0" w:space="0" w:color="auto"/>
          </w:divBdr>
        </w:div>
        <w:div w:id="688990055">
          <w:marLeft w:val="0"/>
          <w:marRight w:val="0"/>
          <w:marTop w:val="0"/>
          <w:marBottom w:val="0"/>
          <w:divBdr>
            <w:top w:val="none" w:sz="0" w:space="0" w:color="auto"/>
            <w:left w:val="none" w:sz="0" w:space="0" w:color="auto"/>
            <w:bottom w:val="none" w:sz="0" w:space="0" w:color="auto"/>
            <w:right w:val="none" w:sz="0" w:space="0" w:color="auto"/>
          </w:divBdr>
        </w:div>
        <w:div w:id="845293796">
          <w:marLeft w:val="0"/>
          <w:marRight w:val="0"/>
          <w:marTop w:val="0"/>
          <w:marBottom w:val="0"/>
          <w:divBdr>
            <w:top w:val="none" w:sz="0" w:space="0" w:color="auto"/>
            <w:left w:val="none" w:sz="0" w:space="0" w:color="auto"/>
            <w:bottom w:val="none" w:sz="0" w:space="0" w:color="auto"/>
            <w:right w:val="none" w:sz="0" w:space="0" w:color="auto"/>
          </w:divBdr>
        </w:div>
        <w:div w:id="848327054">
          <w:marLeft w:val="0"/>
          <w:marRight w:val="0"/>
          <w:marTop w:val="0"/>
          <w:marBottom w:val="0"/>
          <w:divBdr>
            <w:top w:val="none" w:sz="0" w:space="0" w:color="auto"/>
            <w:left w:val="none" w:sz="0" w:space="0" w:color="auto"/>
            <w:bottom w:val="none" w:sz="0" w:space="0" w:color="auto"/>
            <w:right w:val="none" w:sz="0" w:space="0" w:color="auto"/>
          </w:divBdr>
        </w:div>
        <w:div w:id="1562252544">
          <w:marLeft w:val="0"/>
          <w:marRight w:val="0"/>
          <w:marTop w:val="0"/>
          <w:marBottom w:val="0"/>
          <w:divBdr>
            <w:top w:val="none" w:sz="0" w:space="0" w:color="auto"/>
            <w:left w:val="none" w:sz="0" w:space="0" w:color="auto"/>
            <w:bottom w:val="none" w:sz="0" w:space="0" w:color="auto"/>
            <w:right w:val="none" w:sz="0" w:space="0" w:color="auto"/>
          </w:divBdr>
        </w:div>
        <w:div w:id="1728726605">
          <w:marLeft w:val="0"/>
          <w:marRight w:val="0"/>
          <w:marTop w:val="0"/>
          <w:marBottom w:val="0"/>
          <w:divBdr>
            <w:top w:val="none" w:sz="0" w:space="0" w:color="auto"/>
            <w:left w:val="none" w:sz="0" w:space="0" w:color="auto"/>
            <w:bottom w:val="none" w:sz="0" w:space="0" w:color="auto"/>
            <w:right w:val="none" w:sz="0" w:space="0" w:color="auto"/>
          </w:divBdr>
        </w:div>
        <w:div w:id="2051100500">
          <w:marLeft w:val="0"/>
          <w:marRight w:val="0"/>
          <w:marTop w:val="0"/>
          <w:marBottom w:val="0"/>
          <w:divBdr>
            <w:top w:val="none" w:sz="0" w:space="0" w:color="auto"/>
            <w:left w:val="none" w:sz="0" w:space="0" w:color="auto"/>
            <w:bottom w:val="none" w:sz="0" w:space="0" w:color="auto"/>
            <w:right w:val="none" w:sz="0" w:space="0" w:color="auto"/>
          </w:divBdr>
        </w:div>
      </w:divsChild>
    </w:div>
    <w:div w:id="845873521">
      <w:bodyDiv w:val="1"/>
      <w:marLeft w:val="0"/>
      <w:marRight w:val="0"/>
      <w:marTop w:val="0"/>
      <w:marBottom w:val="0"/>
      <w:divBdr>
        <w:top w:val="none" w:sz="0" w:space="0" w:color="auto"/>
        <w:left w:val="none" w:sz="0" w:space="0" w:color="auto"/>
        <w:bottom w:val="none" w:sz="0" w:space="0" w:color="auto"/>
        <w:right w:val="none" w:sz="0" w:space="0" w:color="auto"/>
      </w:divBdr>
      <w:divsChild>
        <w:div w:id="467210269">
          <w:marLeft w:val="0"/>
          <w:marRight w:val="0"/>
          <w:marTop w:val="0"/>
          <w:marBottom w:val="0"/>
          <w:divBdr>
            <w:top w:val="none" w:sz="0" w:space="0" w:color="auto"/>
            <w:left w:val="none" w:sz="0" w:space="0" w:color="auto"/>
            <w:bottom w:val="none" w:sz="0" w:space="0" w:color="auto"/>
            <w:right w:val="none" w:sz="0" w:space="0" w:color="auto"/>
          </w:divBdr>
        </w:div>
        <w:div w:id="661658317">
          <w:marLeft w:val="0"/>
          <w:marRight w:val="0"/>
          <w:marTop w:val="0"/>
          <w:marBottom w:val="0"/>
          <w:divBdr>
            <w:top w:val="none" w:sz="0" w:space="0" w:color="auto"/>
            <w:left w:val="none" w:sz="0" w:space="0" w:color="auto"/>
            <w:bottom w:val="none" w:sz="0" w:space="0" w:color="auto"/>
            <w:right w:val="none" w:sz="0" w:space="0" w:color="auto"/>
          </w:divBdr>
        </w:div>
        <w:div w:id="975767303">
          <w:marLeft w:val="0"/>
          <w:marRight w:val="0"/>
          <w:marTop w:val="0"/>
          <w:marBottom w:val="0"/>
          <w:divBdr>
            <w:top w:val="none" w:sz="0" w:space="0" w:color="auto"/>
            <w:left w:val="none" w:sz="0" w:space="0" w:color="auto"/>
            <w:bottom w:val="none" w:sz="0" w:space="0" w:color="auto"/>
            <w:right w:val="none" w:sz="0" w:space="0" w:color="auto"/>
          </w:divBdr>
        </w:div>
        <w:div w:id="1094135041">
          <w:marLeft w:val="0"/>
          <w:marRight w:val="0"/>
          <w:marTop w:val="0"/>
          <w:marBottom w:val="0"/>
          <w:divBdr>
            <w:top w:val="none" w:sz="0" w:space="0" w:color="auto"/>
            <w:left w:val="none" w:sz="0" w:space="0" w:color="auto"/>
            <w:bottom w:val="none" w:sz="0" w:space="0" w:color="auto"/>
            <w:right w:val="none" w:sz="0" w:space="0" w:color="auto"/>
          </w:divBdr>
        </w:div>
      </w:divsChild>
    </w:div>
    <w:div w:id="889879805">
      <w:bodyDiv w:val="1"/>
      <w:marLeft w:val="0"/>
      <w:marRight w:val="0"/>
      <w:marTop w:val="0"/>
      <w:marBottom w:val="0"/>
      <w:divBdr>
        <w:top w:val="none" w:sz="0" w:space="0" w:color="auto"/>
        <w:left w:val="none" w:sz="0" w:space="0" w:color="auto"/>
        <w:bottom w:val="none" w:sz="0" w:space="0" w:color="auto"/>
        <w:right w:val="none" w:sz="0" w:space="0" w:color="auto"/>
      </w:divBdr>
      <w:divsChild>
        <w:div w:id="230623581">
          <w:marLeft w:val="0"/>
          <w:marRight w:val="0"/>
          <w:marTop w:val="0"/>
          <w:marBottom w:val="0"/>
          <w:divBdr>
            <w:top w:val="none" w:sz="0" w:space="0" w:color="auto"/>
            <w:left w:val="none" w:sz="0" w:space="0" w:color="auto"/>
            <w:bottom w:val="none" w:sz="0" w:space="0" w:color="auto"/>
            <w:right w:val="none" w:sz="0" w:space="0" w:color="auto"/>
          </w:divBdr>
        </w:div>
        <w:div w:id="788355778">
          <w:marLeft w:val="0"/>
          <w:marRight w:val="0"/>
          <w:marTop w:val="0"/>
          <w:marBottom w:val="0"/>
          <w:divBdr>
            <w:top w:val="none" w:sz="0" w:space="0" w:color="auto"/>
            <w:left w:val="none" w:sz="0" w:space="0" w:color="auto"/>
            <w:bottom w:val="none" w:sz="0" w:space="0" w:color="auto"/>
            <w:right w:val="none" w:sz="0" w:space="0" w:color="auto"/>
          </w:divBdr>
        </w:div>
        <w:div w:id="1725903667">
          <w:marLeft w:val="0"/>
          <w:marRight w:val="0"/>
          <w:marTop w:val="0"/>
          <w:marBottom w:val="0"/>
          <w:divBdr>
            <w:top w:val="none" w:sz="0" w:space="0" w:color="auto"/>
            <w:left w:val="none" w:sz="0" w:space="0" w:color="auto"/>
            <w:bottom w:val="none" w:sz="0" w:space="0" w:color="auto"/>
            <w:right w:val="none" w:sz="0" w:space="0" w:color="auto"/>
          </w:divBdr>
        </w:div>
        <w:div w:id="1893424901">
          <w:marLeft w:val="0"/>
          <w:marRight w:val="0"/>
          <w:marTop w:val="0"/>
          <w:marBottom w:val="0"/>
          <w:divBdr>
            <w:top w:val="none" w:sz="0" w:space="0" w:color="auto"/>
            <w:left w:val="none" w:sz="0" w:space="0" w:color="auto"/>
            <w:bottom w:val="none" w:sz="0" w:space="0" w:color="auto"/>
            <w:right w:val="none" w:sz="0" w:space="0" w:color="auto"/>
          </w:divBdr>
        </w:div>
      </w:divsChild>
    </w:div>
    <w:div w:id="913197249">
      <w:bodyDiv w:val="1"/>
      <w:marLeft w:val="0"/>
      <w:marRight w:val="0"/>
      <w:marTop w:val="0"/>
      <w:marBottom w:val="0"/>
      <w:divBdr>
        <w:top w:val="none" w:sz="0" w:space="0" w:color="auto"/>
        <w:left w:val="none" w:sz="0" w:space="0" w:color="auto"/>
        <w:bottom w:val="none" w:sz="0" w:space="0" w:color="auto"/>
        <w:right w:val="none" w:sz="0" w:space="0" w:color="auto"/>
      </w:divBdr>
    </w:div>
    <w:div w:id="1041631815">
      <w:bodyDiv w:val="1"/>
      <w:marLeft w:val="0"/>
      <w:marRight w:val="0"/>
      <w:marTop w:val="0"/>
      <w:marBottom w:val="0"/>
      <w:divBdr>
        <w:top w:val="none" w:sz="0" w:space="0" w:color="auto"/>
        <w:left w:val="none" w:sz="0" w:space="0" w:color="auto"/>
        <w:bottom w:val="none" w:sz="0" w:space="0" w:color="auto"/>
        <w:right w:val="none" w:sz="0" w:space="0" w:color="auto"/>
      </w:divBdr>
      <w:divsChild>
        <w:div w:id="583730001">
          <w:marLeft w:val="0"/>
          <w:marRight w:val="0"/>
          <w:marTop w:val="0"/>
          <w:marBottom w:val="0"/>
          <w:divBdr>
            <w:top w:val="none" w:sz="0" w:space="0" w:color="auto"/>
            <w:left w:val="none" w:sz="0" w:space="0" w:color="auto"/>
            <w:bottom w:val="none" w:sz="0" w:space="0" w:color="auto"/>
            <w:right w:val="none" w:sz="0" w:space="0" w:color="auto"/>
          </w:divBdr>
        </w:div>
        <w:div w:id="1100640042">
          <w:marLeft w:val="0"/>
          <w:marRight w:val="0"/>
          <w:marTop w:val="0"/>
          <w:marBottom w:val="0"/>
          <w:divBdr>
            <w:top w:val="none" w:sz="0" w:space="0" w:color="auto"/>
            <w:left w:val="none" w:sz="0" w:space="0" w:color="auto"/>
            <w:bottom w:val="none" w:sz="0" w:space="0" w:color="auto"/>
            <w:right w:val="none" w:sz="0" w:space="0" w:color="auto"/>
          </w:divBdr>
        </w:div>
        <w:div w:id="1328367340">
          <w:marLeft w:val="0"/>
          <w:marRight w:val="0"/>
          <w:marTop w:val="0"/>
          <w:marBottom w:val="0"/>
          <w:divBdr>
            <w:top w:val="none" w:sz="0" w:space="0" w:color="auto"/>
            <w:left w:val="none" w:sz="0" w:space="0" w:color="auto"/>
            <w:bottom w:val="none" w:sz="0" w:space="0" w:color="auto"/>
            <w:right w:val="none" w:sz="0" w:space="0" w:color="auto"/>
          </w:divBdr>
        </w:div>
        <w:div w:id="1445154400">
          <w:marLeft w:val="0"/>
          <w:marRight w:val="0"/>
          <w:marTop w:val="0"/>
          <w:marBottom w:val="0"/>
          <w:divBdr>
            <w:top w:val="none" w:sz="0" w:space="0" w:color="auto"/>
            <w:left w:val="none" w:sz="0" w:space="0" w:color="auto"/>
            <w:bottom w:val="none" w:sz="0" w:space="0" w:color="auto"/>
            <w:right w:val="none" w:sz="0" w:space="0" w:color="auto"/>
          </w:divBdr>
        </w:div>
        <w:div w:id="1553542043">
          <w:marLeft w:val="0"/>
          <w:marRight w:val="0"/>
          <w:marTop w:val="0"/>
          <w:marBottom w:val="0"/>
          <w:divBdr>
            <w:top w:val="none" w:sz="0" w:space="0" w:color="auto"/>
            <w:left w:val="none" w:sz="0" w:space="0" w:color="auto"/>
            <w:bottom w:val="none" w:sz="0" w:space="0" w:color="auto"/>
            <w:right w:val="none" w:sz="0" w:space="0" w:color="auto"/>
          </w:divBdr>
        </w:div>
        <w:div w:id="1650592898">
          <w:marLeft w:val="0"/>
          <w:marRight w:val="0"/>
          <w:marTop w:val="0"/>
          <w:marBottom w:val="0"/>
          <w:divBdr>
            <w:top w:val="none" w:sz="0" w:space="0" w:color="auto"/>
            <w:left w:val="none" w:sz="0" w:space="0" w:color="auto"/>
            <w:bottom w:val="none" w:sz="0" w:space="0" w:color="auto"/>
            <w:right w:val="none" w:sz="0" w:space="0" w:color="auto"/>
          </w:divBdr>
        </w:div>
        <w:div w:id="2067951866">
          <w:marLeft w:val="0"/>
          <w:marRight w:val="0"/>
          <w:marTop w:val="0"/>
          <w:marBottom w:val="0"/>
          <w:divBdr>
            <w:top w:val="none" w:sz="0" w:space="0" w:color="auto"/>
            <w:left w:val="none" w:sz="0" w:space="0" w:color="auto"/>
            <w:bottom w:val="none" w:sz="0" w:space="0" w:color="auto"/>
            <w:right w:val="none" w:sz="0" w:space="0" w:color="auto"/>
          </w:divBdr>
        </w:div>
      </w:divsChild>
    </w:div>
    <w:div w:id="1125005592">
      <w:bodyDiv w:val="1"/>
      <w:marLeft w:val="0"/>
      <w:marRight w:val="0"/>
      <w:marTop w:val="0"/>
      <w:marBottom w:val="0"/>
      <w:divBdr>
        <w:top w:val="none" w:sz="0" w:space="0" w:color="auto"/>
        <w:left w:val="none" w:sz="0" w:space="0" w:color="auto"/>
        <w:bottom w:val="none" w:sz="0" w:space="0" w:color="auto"/>
        <w:right w:val="none" w:sz="0" w:space="0" w:color="auto"/>
      </w:divBdr>
      <w:divsChild>
        <w:div w:id="1311667500">
          <w:marLeft w:val="0"/>
          <w:marRight w:val="0"/>
          <w:marTop w:val="0"/>
          <w:marBottom w:val="0"/>
          <w:divBdr>
            <w:top w:val="none" w:sz="0" w:space="0" w:color="auto"/>
            <w:left w:val="none" w:sz="0" w:space="0" w:color="auto"/>
            <w:bottom w:val="none" w:sz="0" w:space="0" w:color="auto"/>
            <w:right w:val="none" w:sz="0" w:space="0" w:color="auto"/>
          </w:divBdr>
        </w:div>
        <w:div w:id="1435130422">
          <w:marLeft w:val="0"/>
          <w:marRight w:val="0"/>
          <w:marTop w:val="0"/>
          <w:marBottom w:val="0"/>
          <w:divBdr>
            <w:top w:val="none" w:sz="0" w:space="0" w:color="auto"/>
            <w:left w:val="none" w:sz="0" w:space="0" w:color="auto"/>
            <w:bottom w:val="none" w:sz="0" w:space="0" w:color="auto"/>
            <w:right w:val="none" w:sz="0" w:space="0" w:color="auto"/>
          </w:divBdr>
        </w:div>
        <w:div w:id="2068910880">
          <w:marLeft w:val="0"/>
          <w:marRight w:val="0"/>
          <w:marTop w:val="0"/>
          <w:marBottom w:val="0"/>
          <w:divBdr>
            <w:top w:val="none" w:sz="0" w:space="0" w:color="auto"/>
            <w:left w:val="none" w:sz="0" w:space="0" w:color="auto"/>
            <w:bottom w:val="none" w:sz="0" w:space="0" w:color="auto"/>
            <w:right w:val="none" w:sz="0" w:space="0" w:color="auto"/>
          </w:divBdr>
        </w:div>
      </w:divsChild>
    </w:div>
    <w:div w:id="1157186644">
      <w:bodyDiv w:val="1"/>
      <w:marLeft w:val="0"/>
      <w:marRight w:val="0"/>
      <w:marTop w:val="0"/>
      <w:marBottom w:val="0"/>
      <w:divBdr>
        <w:top w:val="none" w:sz="0" w:space="0" w:color="auto"/>
        <w:left w:val="none" w:sz="0" w:space="0" w:color="auto"/>
        <w:bottom w:val="none" w:sz="0" w:space="0" w:color="auto"/>
        <w:right w:val="none" w:sz="0" w:space="0" w:color="auto"/>
      </w:divBdr>
      <w:divsChild>
        <w:div w:id="112479537">
          <w:marLeft w:val="0"/>
          <w:marRight w:val="0"/>
          <w:marTop w:val="0"/>
          <w:marBottom w:val="0"/>
          <w:divBdr>
            <w:top w:val="none" w:sz="0" w:space="0" w:color="auto"/>
            <w:left w:val="none" w:sz="0" w:space="0" w:color="auto"/>
            <w:bottom w:val="none" w:sz="0" w:space="0" w:color="auto"/>
            <w:right w:val="none" w:sz="0" w:space="0" w:color="auto"/>
          </w:divBdr>
        </w:div>
        <w:div w:id="681395853">
          <w:marLeft w:val="0"/>
          <w:marRight w:val="0"/>
          <w:marTop w:val="0"/>
          <w:marBottom w:val="0"/>
          <w:divBdr>
            <w:top w:val="none" w:sz="0" w:space="0" w:color="auto"/>
            <w:left w:val="none" w:sz="0" w:space="0" w:color="auto"/>
            <w:bottom w:val="none" w:sz="0" w:space="0" w:color="auto"/>
            <w:right w:val="none" w:sz="0" w:space="0" w:color="auto"/>
          </w:divBdr>
        </w:div>
        <w:div w:id="844637088">
          <w:marLeft w:val="0"/>
          <w:marRight w:val="0"/>
          <w:marTop w:val="0"/>
          <w:marBottom w:val="0"/>
          <w:divBdr>
            <w:top w:val="none" w:sz="0" w:space="0" w:color="auto"/>
            <w:left w:val="none" w:sz="0" w:space="0" w:color="auto"/>
            <w:bottom w:val="none" w:sz="0" w:space="0" w:color="auto"/>
            <w:right w:val="none" w:sz="0" w:space="0" w:color="auto"/>
          </w:divBdr>
        </w:div>
        <w:div w:id="849877427">
          <w:marLeft w:val="0"/>
          <w:marRight w:val="0"/>
          <w:marTop w:val="0"/>
          <w:marBottom w:val="0"/>
          <w:divBdr>
            <w:top w:val="none" w:sz="0" w:space="0" w:color="auto"/>
            <w:left w:val="none" w:sz="0" w:space="0" w:color="auto"/>
            <w:bottom w:val="none" w:sz="0" w:space="0" w:color="auto"/>
            <w:right w:val="none" w:sz="0" w:space="0" w:color="auto"/>
          </w:divBdr>
        </w:div>
        <w:div w:id="1138255180">
          <w:marLeft w:val="0"/>
          <w:marRight w:val="0"/>
          <w:marTop w:val="0"/>
          <w:marBottom w:val="0"/>
          <w:divBdr>
            <w:top w:val="none" w:sz="0" w:space="0" w:color="auto"/>
            <w:left w:val="none" w:sz="0" w:space="0" w:color="auto"/>
            <w:bottom w:val="none" w:sz="0" w:space="0" w:color="auto"/>
            <w:right w:val="none" w:sz="0" w:space="0" w:color="auto"/>
          </w:divBdr>
        </w:div>
        <w:div w:id="1275482809">
          <w:marLeft w:val="0"/>
          <w:marRight w:val="0"/>
          <w:marTop w:val="0"/>
          <w:marBottom w:val="0"/>
          <w:divBdr>
            <w:top w:val="none" w:sz="0" w:space="0" w:color="auto"/>
            <w:left w:val="none" w:sz="0" w:space="0" w:color="auto"/>
            <w:bottom w:val="none" w:sz="0" w:space="0" w:color="auto"/>
            <w:right w:val="none" w:sz="0" w:space="0" w:color="auto"/>
          </w:divBdr>
        </w:div>
        <w:div w:id="1474249833">
          <w:marLeft w:val="0"/>
          <w:marRight w:val="0"/>
          <w:marTop w:val="0"/>
          <w:marBottom w:val="0"/>
          <w:divBdr>
            <w:top w:val="none" w:sz="0" w:space="0" w:color="auto"/>
            <w:left w:val="none" w:sz="0" w:space="0" w:color="auto"/>
            <w:bottom w:val="none" w:sz="0" w:space="0" w:color="auto"/>
            <w:right w:val="none" w:sz="0" w:space="0" w:color="auto"/>
          </w:divBdr>
        </w:div>
        <w:div w:id="1742100656">
          <w:marLeft w:val="0"/>
          <w:marRight w:val="0"/>
          <w:marTop w:val="0"/>
          <w:marBottom w:val="0"/>
          <w:divBdr>
            <w:top w:val="none" w:sz="0" w:space="0" w:color="auto"/>
            <w:left w:val="none" w:sz="0" w:space="0" w:color="auto"/>
            <w:bottom w:val="none" w:sz="0" w:space="0" w:color="auto"/>
            <w:right w:val="none" w:sz="0" w:space="0" w:color="auto"/>
          </w:divBdr>
        </w:div>
        <w:div w:id="1753625045">
          <w:marLeft w:val="0"/>
          <w:marRight w:val="0"/>
          <w:marTop w:val="0"/>
          <w:marBottom w:val="0"/>
          <w:divBdr>
            <w:top w:val="none" w:sz="0" w:space="0" w:color="auto"/>
            <w:left w:val="none" w:sz="0" w:space="0" w:color="auto"/>
            <w:bottom w:val="none" w:sz="0" w:space="0" w:color="auto"/>
            <w:right w:val="none" w:sz="0" w:space="0" w:color="auto"/>
          </w:divBdr>
        </w:div>
        <w:div w:id="1843660777">
          <w:marLeft w:val="0"/>
          <w:marRight w:val="0"/>
          <w:marTop w:val="0"/>
          <w:marBottom w:val="0"/>
          <w:divBdr>
            <w:top w:val="none" w:sz="0" w:space="0" w:color="auto"/>
            <w:left w:val="none" w:sz="0" w:space="0" w:color="auto"/>
            <w:bottom w:val="none" w:sz="0" w:space="0" w:color="auto"/>
            <w:right w:val="none" w:sz="0" w:space="0" w:color="auto"/>
          </w:divBdr>
        </w:div>
        <w:div w:id="2070378190">
          <w:marLeft w:val="0"/>
          <w:marRight w:val="0"/>
          <w:marTop w:val="0"/>
          <w:marBottom w:val="0"/>
          <w:divBdr>
            <w:top w:val="none" w:sz="0" w:space="0" w:color="auto"/>
            <w:left w:val="none" w:sz="0" w:space="0" w:color="auto"/>
            <w:bottom w:val="none" w:sz="0" w:space="0" w:color="auto"/>
            <w:right w:val="none" w:sz="0" w:space="0" w:color="auto"/>
          </w:divBdr>
        </w:div>
      </w:divsChild>
    </w:div>
    <w:div w:id="1181044630">
      <w:bodyDiv w:val="1"/>
      <w:marLeft w:val="0"/>
      <w:marRight w:val="0"/>
      <w:marTop w:val="0"/>
      <w:marBottom w:val="0"/>
      <w:divBdr>
        <w:top w:val="none" w:sz="0" w:space="0" w:color="auto"/>
        <w:left w:val="none" w:sz="0" w:space="0" w:color="auto"/>
        <w:bottom w:val="none" w:sz="0" w:space="0" w:color="auto"/>
        <w:right w:val="none" w:sz="0" w:space="0" w:color="auto"/>
      </w:divBdr>
      <w:divsChild>
        <w:div w:id="90978122">
          <w:marLeft w:val="-225"/>
          <w:marRight w:val="-225"/>
          <w:marTop w:val="0"/>
          <w:marBottom w:val="0"/>
          <w:divBdr>
            <w:top w:val="none" w:sz="0" w:space="0" w:color="auto"/>
            <w:left w:val="none" w:sz="0" w:space="0" w:color="auto"/>
            <w:bottom w:val="none" w:sz="0" w:space="0" w:color="auto"/>
            <w:right w:val="none" w:sz="0" w:space="0" w:color="auto"/>
          </w:divBdr>
          <w:divsChild>
            <w:div w:id="345137959">
              <w:marLeft w:val="0"/>
              <w:marRight w:val="0"/>
              <w:marTop w:val="0"/>
              <w:marBottom w:val="0"/>
              <w:divBdr>
                <w:top w:val="none" w:sz="0" w:space="0" w:color="auto"/>
                <w:left w:val="none" w:sz="0" w:space="0" w:color="auto"/>
                <w:bottom w:val="none" w:sz="0" w:space="0" w:color="auto"/>
                <w:right w:val="none" w:sz="0" w:space="0" w:color="auto"/>
              </w:divBdr>
            </w:div>
            <w:div w:id="1836535917">
              <w:marLeft w:val="0"/>
              <w:marRight w:val="0"/>
              <w:marTop w:val="0"/>
              <w:marBottom w:val="0"/>
              <w:divBdr>
                <w:top w:val="none" w:sz="0" w:space="0" w:color="auto"/>
                <w:left w:val="none" w:sz="0" w:space="0" w:color="auto"/>
                <w:bottom w:val="none" w:sz="0" w:space="0" w:color="auto"/>
                <w:right w:val="none" w:sz="0" w:space="0" w:color="auto"/>
              </w:divBdr>
            </w:div>
          </w:divsChild>
        </w:div>
        <w:div w:id="475877364">
          <w:marLeft w:val="-225"/>
          <w:marRight w:val="-225"/>
          <w:marTop w:val="0"/>
          <w:marBottom w:val="0"/>
          <w:divBdr>
            <w:top w:val="none" w:sz="0" w:space="0" w:color="auto"/>
            <w:left w:val="none" w:sz="0" w:space="0" w:color="auto"/>
            <w:bottom w:val="none" w:sz="0" w:space="0" w:color="auto"/>
            <w:right w:val="none" w:sz="0" w:space="0" w:color="auto"/>
          </w:divBdr>
          <w:divsChild>
            <w:div w:id="37124942">
              <w:marLeft w:val="0"/>
              <w:marRight w:val="0"/>
              <w:marTop w:val="0"/>
              <w:marBottom w:val="0"/>
              <w:divBdr>
                <w:top w:val="none" w:sz="0" w:space="0" w:color="auto"/>
                <w:left w:val="none" w:sz="0" w:space="0" w:color="auto"/>
                <w:bottom w:val="none" w:sz="0" w:space="0" w:color="auto"/>
                <w:right w:val="none" w:sz="0" w:space="0" w:color="auto"/>
              </w:divBdr>
            </w:div>
            <w:div w:id="70466991">
              <w:marLeft w:val="0"/>
              <w:marRight w:val="0"/>
              <w:marTop w:val="0"/>
              <w:marBottom w:val="0"/>
              <w:divBdr>
                <w:top w:val="none" w:sz="0" w:space="0" w:color="auto"/>
                <w:left w:val="none" w:sz="0" w:space="0" w:color="auto"/>
                <w:bottom w:val="none" w:sz="0" w:space="0" w:color="auto"/>
                <w:right w:val="none" w:sz="0" w:space="0" w:color="auto"/>
              </w:divBdr>
            </w:div>
          </w:divsChild>
        </w:div>
        <w:div w:id="858815542">
          <w:marLeft w:val="-225"/>
          <w:marRight w:val="-225"/>
          <w:marTop w:val="0"/>
          <w:marBottom w:val="0"/>
          <w:divBdr>
            <w:top w:val="none" w:sz="0" w:space="0" w:color="auto"/>
            <w:left w:val="none" w:sz="0" w:space="0" w:color="auto"/>
            <w:bottom w:val="none" w:sz="0" w:space="0" w:color="auto"/>
            <w:right w:val="none" w:sz="0" w:space="0" w:color="auto"/>
          </w:divBdr>
          <w:divsChild>
            <w:div w:id="1054088439">
              <w:marLeft w:val="0"/>
              <w:marRight w:val="0"/>
              <w:marTop w:val="0"/>
              <w:marBottom w:val="0"/>
              <w:divBdr>
                <w:top w:val="none" w:sz="0" w:space="0" w:color="auto"/>
                <w:left w:val="none" w:sz="0" w:space="0" w:color="auto"/>
                <w:bottom w:val="none" w:sz="0" w:space="0" w:color="auto"/>
                <w:right w:val="none" w:sz="0" w:space="0" w:color="auto"/>
              </w:divBdr>
            </w:div>
            <w:div w:id="1221672385">
              <w:marLeft w:val="0"/>
              <w:marRight w:val="0"/>
              <w:marTop w:val="0"/>
              <w:marBottom w:val="0"/>
              <w:divBdr>
                <w:top w:val="none" w:sz="0" w:space="0" w:color="auto"/>
                <w:left w:val="none" w:sz="0" w:space="0" w:color="auto"/>
                <w:bottom w:val="none" w:sz="0" w:space="0" w:color="auto"/>
                <w:right w:val="none" w:sz="0" w:space="0" w:color="auto"/>
              </w:divBdr>
            </w:div>
          </w:divsChild>
        </w:div>
        <w:div w:id="1001738568">
          <w:marLeft w:val="-225"/>
          <w:marRight w:val="-225"/>
          <w:marTop w:val="0"/>
          <w:marBottom w:val="0"/>
          <w:divBdr>
            <w:top w:val="none" w:sz="0" w:space="0" w:color="auto"/>
            <w:left w:val="none" w:sz="0" w:space="0" w:color="auto"/>
            <w:bottom w:val="none" w:sz="0" w:space="0" w:color="auto"/>
            <w:right w:val="none" w:sz="0" w:space="0" w:color="auto"/>
          </w:divBdr>
          <w:divsChild>
            <w:div w:id="37977075">
              <w:marLeft w:val="0"/>
              <w:marRight w:val="0"/>
              <w:marTop w:val="0"/>
              <w:marBottom w:val="0"/>
              <w:divBdr>
                <w:top w:val="none" w:sz="0" w:space="0" w:color="auto"/>
                <w:left w:val="none" w:sz="0" w:space="0" w:color="auto"/>
                <w:bottom w:val="none" w:sz="0" w:space="0" w:color="auto"/>
                <w:right w:val="none" w:sz="0" w:space="0" w:color="auto"/>
              </w:divBdr>
            </w:div>
            <w:div w:id="403265268">
              <w:marLeft w:val="0"/>
              <w:marRight w:val="0"/>
              <w:marTop w:val="0"/>
              <w:marBottom w:val="0"/>
              <w:divBdr>
                <w:top w:val="none" w:sz="0" w:space="0" w:color="auto"/>
                <w:left w:val="none" w:sz="0" w:space="0" w:color="auto"/>
                <w:bottom w:val="none" w:sz="0" w:space="0" w:color="auto"/>
                <w:right w:val="none" w:sz="0" w:space="0" w:color="auto"/>
              </w:divBdr>
            </w:div>
          </w:divsChild>
        </w:div>
        <w:div w:id="1230114511">
          <w:marLeft w:val="-225"/>
          <w:marRight w:val="-225"/>
          <w:marTop w:val="0"/>
          <w:marBottom w:val="0"/>
          <w:divBdr>
            <w:top w:val="none" w:sz="0" w:space="0" w:color="auto"/>
            <w:left w:val="none" w:sz="0" w:space="0" w:color="auto"/>
            <w:bottom w:val="none" w:sz="0" w:space="0" w:color="auto"/>
            <w:right w:val="none" w:sz="0" w:space="0" w:color="auto"/>
          </w:divBdr>
          <w:divsChild>
            <w:div w:id="1108354856">
              <w:marLeft w:val="0"/>
              <w:marRight w:val="0"/>
              <w:marTop w:val="0"/>
              <w:marBottom w:val="0"/>
              <w:divBdr>
                <w:top w:val="none" w:sz="0" w:space="0" w:color="auto"/>
                <w:left w:val="none" w:sz="0" w:space="0" w:color="auto"/>
                <w:bottom w:val="none" w:sz="0" w:space="0" w:color="auto"/>
                <w:right w:val="none" w:sz="0" w:space="0" w:color="auto"/>
              </w:divBdr>
            </w:div>
            <w:div w:id="1399742656">
              <w:marLeft w:val="0"/>
              <w:marRight w:val="0"/>
              <w:marTop w:val="0"/>
              <w:marBottom w:val="0"/>
              <w:divBdr>
                <w:top w:val="none" w:sz="0" w:space="0" w:color="auto"/>
                <w:left w:val="none" w:sz="0" w:space="0" w:color="auto"/>
                <w:bottom w:val="none" w:sz="0" w:space="0" w:color="auto"/>
                <w:right w:val="none" w:sz="0" w:space="0" w:color="auto"/>
              </w:divBdr>
            </w:div>
          </w:divsChild>
        </w:div>
        <w:div w:id="1329868595">
          <w:marLeft w:val="-225"/>
          <w:marRight w:val="-225"/>
          <w:marTop w:val="0"/>
          <w:marBottom w:val="0"/>
          <w:divBdr>
            <w:top w:val="none" w:sz="0" w:space="0" w:color="auto"/>
            <w:left w:val="none" w:sz="0" w:space="0" w:color="auto"/>
            <w:bottom w:val="none" w:sz="0" w:space="0" w:color="auto"/>
            <w:right w:val="none" w:sz="0" w:space="0" w:color="auto"/>
          </w:divBdr>
          <w:divsChild>
            <w:div w:id="446001316">
              <w:marLeft w:val="0"/>
              <w:marRight w:val="0"/>
              <w:marTop w:val="0"/>
              <w:marBottom w:val="0"/>
              <w:divBdr>
                <w:top w:val="none" w:sz="0" w:space="0" w:color="auto"/>
                <w:left w:val="none" w:sz="0" w:space="0" w:color="auto"/>
                <w:bottom w:val="none" w:sz="0" w:space="0" w:color="auto"/>
                <w:right w:val="none" w:sz="0" w:space="0" w:color="auto"/>
              </w:divBdr>
            </w:div>
            <w:div w:id="1840585118">
              <w:marLeft w:val="0"/>
              <w:marRight w:val="0"/>
              <w:marTop w:val="0"/>
              <w:marBottom w:val="0"/>
              <w:divBdr>
                <w:top w:val="none" w:sz="0" w:space="0" w:color="auto"/>
                <w:left w:val="none" w:sz="0" w:space="0" w:color="auto"/>
                <w:bottom w:val="none" w:sz="0" w:space="0" w:color="auto"/>
                <w:right w:val="none" w:sz="0" w:space="0" w:color="auto"/>
              </w:divBdr>
            </w:div>
          </w:divsChild>
        </w:div>
        <w:div w:id="1388336886">
          <w:marLeft w:val="-225"/>
          <w:marRight w:val="-225"/>
          <w:marTop w:val="0"/>
          <w:marBottom w:val="0"/>
          <w:divBdr>
            <w:top w:val="none" w:sz="0" w:space="0" w:color="auto"/>
            <w:left w:val="none" w:sz="0" w:space="0" w:color="auto"/>
            <w:bottom w:val="none" w:sz="0" w:space="0" w:color="auto"/>
            <w:right w:val="none" w:sz="0" w:space="0" w:color="auto"/>
          </w:divBdr>
          <w:divsChild>
            <w:div w:id="1151870180">
              <w:marLeft w:val="0"/>
              <w:marRight w:val="0"/>
              <w:marTop w:val="0"/>
              <w:marBottom w:val="0"/>
              <w:divBdr>
                <w:top w:val="none" w:sz="0" w:space="0" w:color="auto"/>
                <w:left w:val="none" w:sz="0" w:space="0" w:color="auto"/>
                <w:bottom w:val="none" w:sz="0" w:space="0" w:color="auto"/>
                <w:right w:val="none" w:sz="0" w:space="0" w:color="auto"/>
              </w:divBdr>
            </w:div>
            <w:div w:id="1269508925">
              <w:marLeft w:val="0"/>
              <w:marRight w:val="0"/>
              <w:marTop w:val="0"/>
              <w:marBottom w:val="0"/>
              <w:divBdr>
                <w:top w:val="none" w:sz="0" w:space="0" w:color="auto"/>
                <w:left w:val="none" w:sz="0" w:space="0" w:color="auto"/>
                <w:bottom w:val="none" w:sz="0" w:space="0" w:color="auto"/>
                <w:right w:val="none" w:sz="0" w:space="0" w:color="auto"/>
              </w:divBdr>
            </w:div>
          </w:divsChild>
        </w:div>
        <w:div w:id="1504396654">
          <w:marLeft w:val="-225"/>
          <w:marRight w:val="-225"/>
          <w:marTop w:val="0"/>
          <w:marBottom w:val="0"/>
          <w:divBdr>
            <w:top w:val="none" w:sz="0" w:space="0" w:color="auto"/>
            <w:left w:val="none" w:sz="0" w:space="0" w:color="auto"/>
            <w:bottom w:val="none" w:sz="0" w:space="0" w:color="auto"/>
            <w:right w:val="none" w:sz="0" w:space="0" w:color="auto"/>
          </w:divBdr>
          <w:divsChild>
            <w:div w:id="320932690">
              <w:marLeft w:val="0"/>
              <w:marRight w:val="0"/>
              <w:marTop w:val="0"/>
              <w:marBottom w:val="0"/>
              <w:divBdr>
                <w:top w:val="none" w:sz="0" w:space="0" w:color="auto"/>
                <w:left w:val="none" w:sz="0" w:space="0" w:color="auto"/>
                <w:bottom w:val="none" w:sz="0" w:space="0" w:color="auto"/>
                <w:right w:val="none" w:sz="0" w:space="0" w:color="auto"/>
              </w:divBdr>
            </w:div>
            <w:div w:id="1524586596">
              <w:marLeft w:val="0"/>
              <w:marRight w:val="0"/>
              <w:marTop w:val="0"/>
              <w:marBottom w:val="0"/>
              <w:divBdr>
                <w:top w:val="none" w:sz="0" w:space="0" w:color="auto"/>
                <w:left w:val="none" w:sz="0" w:space="0" w:color="auto"/>
                <w:bottom w:val="none" w:sz="0" w:space="0" w:color="auto"/>
                <w:right w:val="none" w:sz="0" w:space="0" w:color="auto"/>
              </w:divBdr>
            </w:div>
          </w:divsChild>
        </w:div>
        <w:div w:id="1654522642">
          <w:marLeft w:val="-225"/>
          <w:marRight w:val="-225"/>
          <w:marTop w:val="0"/>
          <w:marBottom w:val="0"/>
          <w:divBdr>
            <w:top w:val="none" w:sz="0" w:space="0" w:color="auto"/>
            <w:left w:val="none" w:sz="0" w:space="0" w:color="auto"/>
            <w:bottom w:val="none" w:sz="0" w:space="0" w:color="auto"/>
            <w:right w:val="none" w:sz="0" w:space="0" w:color="auto"/>
          </w:divBdr>
          <w:divsChild>
            <w:div w:id="1502039899">
              <w:marLeft w:val="0"/>
              <w:marRight w:val="0"/>
              <w:marTop w:val="0"/>
              <w:marBottom w:val="0"/>
              <w:divBdr>
                <w:top w:val="none" w:sz="0" w:space="0" w:color="auto"/>
                <w:left w:val="none" w:sz="0" w:space="0" w:color="auto"/>
                <w:bottom w:val="none" w:sz="0" w:space="0" w:color="auto"/>
                <w:right w:val="none" w:sz="0" w:space="0" w:color="auto"/>
              </w:divBdr>
            </w:div>
          </w:divsChild>
        </w:div>
        <w:div w:id="1752462606">
          <w:marLeft w:val="-225"/>
          <w:marRight w:val="-225"/>
          <w:marTop w:val="0"/>
          <w:marBottom w:val="0"/>
          <w:divBdr>
            <w:top w:val="none" w:sz="0" w:space="0" w:color="auto"/>
            <w:left w:val="none" w:sz="0" w:space="0" w:color="auto"/>
            <w:bottom w:val="none" w:sz="0" w:space="0" w:color="auto"/>
            <w:right w:val="none" w:sz="0" w:space="0" w:color="auto"/>
          </w:divBdr>
          <w:divsChild>
            <w:div w:id="1269702844">
              <w:marLeft w:val="0"/>
              <w:marRight w:val="0"/>
              <w:marTop w:val="0"/>
              <w:marBottom w:val="0"/>
              <w:divBdr>
                <w:top w:val="none" w:sz="0" w:space="0" w:color="auto"/>
                <w:left w:val="none" w:sz="0" w:space="0" w:color="auto"/>
                <w:bottom w:val="none" w:sz="0" w:space="0" w:color="auto"/>
                <w:right w:val="none" w:sz="0" w:space="0" w:color="auto"/>
              </w:divBdr>
            </w:div>
            <w:div w:id="1585065842">
              <w:marLeft w:val="0"/>
              <w:marRight w:val="0"/>
              <w:marTop w:val="0"/>
              <w:marBottom w:val="0"/>
              <w:divBdr>
                <w:top w:val="none" w:sz="0" w:space="0" w:color="auto"/>
                <w:left w:val="none" w:sz="0" w:space="0" w:color="auto"/>
                <w:bottom w:val="none" w:sz="0" w:space="0" w:color="auto"/>
                <w:right w:val="none" w:sz="0" w:space="0" w:color="auto"/>
              </w:divBdr>
            </w:div>
          </w:divsChild>
        </w:div>
        <w:div w:id="1775976985">
          <w:marLeft w:val="-225"/>
          <w:marRight w:val="-225"/>
          <w:marTop w:val="0"/>
          <w:marBottom w:val="0"/>
          <w:divBdr>
            <w:top w:val="none" w:sz="0" w:space="0" w:color="auto"/>
            <w:left w:val="none" w:sz="0" w:space="0" w:color="auto"/>
            <w:bottom w:val="none" w:sz="0" w:space="0" w:color="auto"/>
            <w:right w:val="none" w:sz="0" w:space="0" w:color="auto"/>
          </w:divBdr>
          <w:divsChild>
            <w:div w:id="953442413">
              <w:marLeft w:val="0"/>
              <w:marRight w:val="0"/>
              <w:marTop w:val="0"/>
              <w:marBottom w:val="0"/>
              <w:divBdr>
                <w:top w:val="none" w:sz="0" w:space="0" w:color="auto"/>
                <w:left w:val="none" w:sz="0" w:space="0" w:color="auto"/>
                <w:bottom w:val="none" w:sz="0" w:space="0" w:color="auto"/>
                <w:right w:val="none" w:sz="0" w:space="0" w:color="auto"/>
              </w:divBdr>
            </w:div>
            <w:div w:id="1443189475">
              <w:marLeft w:val="0"/>
              <w:marRight w:val="0"/>
              <w:marTop w:val="0"/>
              <w:marBottom w:val="0"/>
              <w:divBdr>
                <w:top w:val="none" w:sz="0" w:space="0" w:color="auto"/>
                <w:left w:val="none" w:sz="0" w:space="0" w:color="auto"/>
                <w:bottom w:val="none" w:sz="0" w:space="0" w:color="auto"/>
                <w:right w:val="none" w:sz="0" w:space="0" w:color="auto"/>
              </w:divBdr>
            </w:div>
          </w:divsChild>
        </w:div>
        <w:div w:id="2135632986">
          <w:marLeft w:val="-225"/>
          <w:marRight w:val="-225"/>
          <w:marTop w:val="0"/>
          <w:marBottom w:val="0"/>
          <w:divBdr>
            <w:top w:val="none" w:sz="0" w:space="0" w:color="auto"/>
            <w:left w:val="none" w:sz="0" w:space="0" w:color="auto"/>
            <w:bottom w:val="none" w:sz="0" w:space="0" w:color="auto"/>
            <w:right w:val="none" w:sz="0" w:space="0" w:color="auto"/>
          </w:divBdr>
          <w:divsChild>
            <w:div w:id="1257667012">
              <w:marLeft w:val="0"/>
              <w:marRight w:val="0"/>
              <w:marTop w:val="0"/>
              <w:marBottom w:val="0"/>
              <w:divBdr>
                <w:top w:val="none" w:sz="0" w:space="0" w:color="auto"/>
                <w:left w:val="none" w:sz="0" w:space="0" w:color="auto"/>
                <w:bottom w:val="none" w:sz="0" w:space="0" w:color="auto"/>
                <w:right w:val="none" w:sz="0" w:space="0" w:color="auto"/>
              </w:divBdr>
            </w:div>
            <w:div w:id="128060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815561">
      <w:bodyDiv w:val="1"/>
      <w:marLeft w:val="0"/>
      <w:marRight w:val="0"/>
      <w:marTop w:val="0"/>
      <w:marBottom w:val="0"/>
      <w:divBdr>
        <w:top w:val="none" w:sz="0" w:space="0" w:color="auto"/>
        <w:left w:val="none" w:sz="0" w:space="0" w:color="auto"/>
        <w:bottom w:val="none" w:sz="0" w:space="0" w:color="auto"/>
        <w:right w:val="none" w:sz="0" w:space="0" w:color="auto"/>
      </w:divBdr>
      <w:divsChild>
        <w:div w:id="209651078">
          <w:marLeft w:val="0"/>
          <w:marRight w:val="0"/>
          <w:marTop w:val="0"/>
          <w:marBottom w:val="0"/>
          <w:divBdr>
            <w:top w:val="none" w:sz="0" w:space="0" w:color="auto"/>
            <w:left w:val="none" w:sz="0" w:space="0" w:color="auto"/>
            <w:bottom w:val="none" w:sz="0" w:space="0" w:color="auto"/>
            <w:right w:val="none" w:sz="0" w:space="0" w:color="auto"/>
          </w:divBdr>
        </w:div>
        <w:div w:id="315495313">
          <w:marLeft w:val="0"/>
          <w:marRight w:val="0"/>
          <w:marTop w:val="0"/>
          <w:marBottom w:val="0"/>
          <w:divBdr>
            <w:top w:val="none" w:sz="0" w:space="0" w:color="auto"/>
            <w:left w:val="none" w:sz="0" w:space="0" w:color="auto"/>
            <w:bottom w:val="none" w:sz="0" w:space="0" w:color="auto"/>
            <w:right w:val="none" w:sz="0" w:space="0" w:color="auto"/>
          </w:divBdr>
        </w:div>
        <w:div w:id="666444187">
          <w:marLeft w:val="0"/>
          <w:marRight w:val="0"/>
          <w:marTop w:val="0"/>
          <w:marBottom w:val="0"/>
          <w:divBdr>
            <w:top w:val="none" w:sz="0" w:space="0" w:color="auto"/>
            <w:left w:val="none" w:sz="0" w:space="0" w:color="auto"/>
            <w:bottom w:val="none" w:sz="0" w:space="0" w:color="auto"/>
            <w:right w:val="none" w:sz="0" w:space="0" w:color="auto"/>
          </w:divBdr>
        </w:div>
        <w:div w:id="1105730560">
          <w:marLeft w:val="0"/>
          <w:marRight w:val="0"/>
          <w:marTop w:val="0"/>
          <w:marBottom w:val="0"/>
          <w:divBdr>
            <w:top w:val="none" w:sz="0" w:space="0" w:color="auto"/>
            <w:left w:val="none" w:sz="0" w:space="0" w:color="auto"/>
            <w:bottom w:val="none" w:sz="0" w:space="0" w:color="auto"/>
            <w:right w:val="none" w:sz="0" w:space="0" w:color="auto"/>
          </w:divBdr>
        </w:div>
        <w:div w:id="1544712996">
          <w:marLeft w:val="0"/>
          <w:marRight w:val="0"/>
          <w:marTop w:val="0"/>
          <w:marBottom w:val="0"/>
          <w:divBdr>
            <w:top w:val="none" w:sz="0" w:space="0" w:color="auto"/>
            <w:left w:val="none" w:sz="0" w:space="0" w:color="auto"/>
            <w:bottom w:val="none" w:sz="0" w:space="0" w:color="auto"/>
            <w:right w:val="none" w:sz="0" w:space="0" w:color="auto"/>
          </w:divBdr>
        </w:div>
        <w:div w:id="1635015497">
          <w:marLeft w:val="0"/>
          <w:marRight w:val="0"/>
          <w:marTop w:val="0"/>
          <w:marBottom w:val="0"/>
          <w:divBdr>
            <w:top w:val="none" w:sz="0" w:space="0" w:color="auto"/>
            <w:left w:val="none" w:sz="0" w:space="0" w:color="auto"/>
            <w:bottom w:val="none" w:sz="0" w:space="0" w:color="auto"/>
            <w:right w:val="none" w:sz="0" w:space="0" w:color="auto"/>
          </w:divBdr>
        </w:div>
        <w:div w:id="1703745941">
          <w:marLeft w:val="0"/>
          <w:marRight w:val="0"/>
          <w:marTop w:val="0"/>
          <w:marBottom w:val="0"/>
          <w:divBdr>
            <w:top w:val="none" w:sz="0" w:space="0" w:color="auto"/>
            <w:left w:val="none" w:sz="0" w:space="0" w:color="auto"/>
            <w:bottom w:val="none" w:sz="0" w:space="0" w:color="auto"/>
            <w:right w:val="none" w:sz="0" w:space="0" w:color="auto"/>
          </w:divBdr>
        </w:div>
        <w:div w:id="1968781269">
          <w:marLeft w:val="0"/>
          <w:marRight w:val="0"/>
          <w:marTop w:val="0"/>
          <w:marBottom w:val="0"/>
          <w:divBdr>
            <w:top w:val="none" w:sz="0" w:space="0" w:color="auto"/>
            <w:left w:val="none" w:sz="0" w:space="0" w:color="auto"/>
            <w:bottom w:val="none" w:sz="0" w:space="0" w:color="auto"/>
            <w:right w:val="none" w:sz="0" w:space="0" w:color="auto"/>
          </w:divBdr>
        </w:div>
        <w:div w:id="1975910807">
          <w:marLeft w:val="0"/>
          <w:marRight w:val="0"/>
          <w:marTop w:val="0"/>
          <w:marBottom w:val="0"/>
          <w:divBdr>
            <w:top w:val="none" w:sz="0" w:space="0" w:color="auto"/>
            <w:left w:val="none" w:sz="0" w:space="0" w:color="auto"/>
            <w:bottom w:val="none" w:sz="0" w:space="0" w:color="auto"/>
            <w:right w:val="none" w:sz="0" w:space="0" w:color="auto"/>
          </w:divBdr>
        </w:div>
        <w:div w:id="2115857185">
          <w:marLeft w:val="0"/>
          <w:marRight w:val="0"/>
          <w:marTop w:val="0"/>
          <w:marBottom w:val="0"/>
          <w:divBdr>
            <w:top w:val="none" w:sz="0" w:space="0" w:color="auto"/>
            <w:left w:val="none" w:sz="0" w:space="0" w:color="auto"/>
            <w:bottom w:val="none" w:sz="0" w:space="0" w:color="auto"/>
            <w:right w:val="none" w:sz="0" w:space="0" w:color="auto"/>
          </w:divBdr>
        </w:div>
      </w:divsChild>
    </w:div>
    <w:div w:id="1249801595">
      <w:bodyDiv w:val="1"/>
      <w:marLeft w:val="0"/>
      <w:marRight w:val="0"/>
      <w:marTop w:val="0"/>
      <w:marBottom w:val="0"/>
      <w:divBdr>
        <w:top w:val="none" w:sz="0" w:space="0" w:color="auto"/>
        <w:left w:val="none" w:sz="0" w:space="0" w:color="auto"/>
        <w:bottom w:val="none" w:sz="0" w:space="0" w:color="auto"/>
        <w:right w:val="none" w:sz="0" w:space="0" w:color="auto"/>
      </w:divBdr>
      <w:divsChild>
        <w:div w:id="44649029">
          <w:marLeft w:val="0"/>
          <w:marRight w:val="0"/>
          <w:marTop w:val="0"/>
          <w:marBottom w:val="0"/>
          <w:divBdr>
            <w:top w:val="none" w:sz="0" w:space="0" w:color="auto"/>
            <w:left w:val="none" w:sz="0" w:space="0" w:color="auto"/>
            <w:bottom w:val="none" w:sz="0" w:space="0" w:color="auto"/>
            <w:right w:val="none" w:sz="0" w:space="0" w:color="auto"/>
          </w:divBdr>
        </w:div>
        <w:div w:id="63140093">
          <w:marLeft w:val="0"/>
          <w:marRight w:val="0"/>
          <w:marTop w:val="0"/>
          <w:marBottom w:val="0"/>
          <w:divBdr>
            <w:top w:val="none" w:sz="0" w:space="0" w:color="auto"/>
            <w:left w:val="none" w:sz="0" w:space="0" w:color="auto"/>
            <w:bottom w:val="none" w:sz="0" w:space="0" w:color="auto"/>
            <w:right w:val="none" w:sz="0" w:space="0" w:color="auto"/>
          </w:divBdr>
        </w:div>
        <w:div w:id="316761186">
          <w:marLeft w:val="0"/>
          <w:marRight w:val="0"/>
          <w:marTop w:val="0"/>
          <w:marBottom w:val="0"/>
          <w:divBdr>
            <w:top w:val="none" w:sz="0" w:space="0" w:color="auto"/>
            <w:left w:val="none" w:sz="0" w:space="0" w:color="auto"/>
            <w:bottom w:val="none" w:sz="0" w:space="0" w:color="auto"/>
            <w:right w:val="none" w:sz="0" w:space="0" w:color="auto"/>
          </w:divBdr>
        </w:div>
        <w:div w:id="807359198">
          <w:marLeft w:val="0"/>
          <w:marRight w:val="0"/>
          <w:marTop w:val="0"/>
          <w:marBottom w:val="0"/>
          <w:divBdr>
            <w:top w:val="none" w:sz="0" w:space="0" w:color="auto"/>
            <w:left w:val="none" w:sz="0" w:space="0" w:color="auto"/>
            <w:bottom w:val="none" w:sz="0" w:space="0" w:color="auto"/>
            <w:right w:val="none" w:sz="0" w:space="0" w:color="auto"/>
          </w:divBdr>
        </w:div>
        <w:div w:id="834957123">
          <w:marLeft w:val="0"/>
          <w:marRight w:val="0"/>
          <w:marTop w:val="0"/>
          <w:marBottom w:val="0"/>
          <w:divBdr>
            <w:top w:val="none" w:sz="0" w:space="0" w:color="auto"/>
            <w:left w:val="none" w:sz="0" w:space="0" w:color="auto"/>
            <w:bottom w:val="none" w:sz="0" w:space="0" w:color="auto"/>
            <w:right w:val="none" w:sz="0" w:space="0" w:color="auto"/>
          </w:divBdr>
        </w:div>
        <w:div w:id="1378820669">
          <w:marLeft w:val="0"/>
          <w:marRight w:val="0"/>
          <w:marTop w:val="0"/>
          <w:marBottom w:val="0"/>
          <w:divBdr>
            <w:top w:val="none" w:sz="0" w:space="0" w:color="auto"/>
            <w:left w:val="none" w:sz="0" w:space="0" w:color="auto"/>
            <w:bottom w:val="none" w:sz="0" w:space="0" w:color="auto"/>
            <w:right w:val="none" w:sz="0" w:space="0" w:color="auto"/>
          </w:divBdr>
        </w:div>
        <w:div w:id="1428501591">
          <w:marLeft w:val="0"/>
          <w:marRight w:val="0"/>
          <w:marTop w:val="0"/>
          <w:marBottom w:val="0"/>
          <w:divBdr>
            <w:top w:val="none" w:sz="0" w:space="0" w:color="auto"/>
            <w:left w:val="none" w:sz="0" w:space="0" w:color="auto"/>
            <w:bottom w:val="none" w:sz="0" w:space="0" w:color="auto"/>
            <w:right w:val="none" w:sz="0" w:space="0" w:color="auto"/>
          </w:divBdr>
        </w:div>
        <w:div w:id="1938832982">
          <w:marLeft w:val="0"/>
          <w:marRight w:val="0"/>
          <w:marTop w:val="0"/>
          <w:marBottom w:val="0"/>
          <w:divBdr>
            <w:top w:val="none" w:sz="0" w:space="0" w:color="auto"/>
            <w:left w:val="none" w:sz="0" w:space="0" w:color="auto"/>
            <w:bottom w:val="none" w:sz="0" w:space="0" w:color="auto"/>
            <w:right w:val="none" w:sz="0" w:space="0" w:color="auto"/>
          </w:divBdr>
        </w:div>
        <w:div w:id="2020352361">
          <w:marLeft w:val="0"/>
          <w:marRight w:val="0"/>
          <w:marTop w:val="0"/>
          <w:marBottom w:val="0"/>
          <w:divBdr>
            <w:top w:val="none" w:sz="0" w:space="0" w:color="auto"/>
            <w:left w:val="none" w:sz="0" w:space="0" w:color="auto"/>
            <w:bottom w:val="none" w:sz="0" w:space="0" w:color="auto"/>
            <w:right w:val="none" w:sz="0" w:space="0" w:color="auto"/>
          </w:divBdr>
        </w:div>
      </w:divsChild>
    </w:div>
    <w:div w:id="1268269247">
      <w:bodyDiv w:val="1"/>
      <w:marLeft w:val="0"/>
      <w:marRight w:val="0"/>
      <w:marTop w:val="0"/>
      <w:marBottom w:val="0"/>
      <w:divBdr>
        <w:top w:val="none" w:sz="0" w:space="0" w:color="auto"/>
        <w:left w:val="none" w:sz="0" w:space="0" w:color="auto"/>
        <w:bottom w:val="none" w:sz="0" w:space="0" w:color="auto"/>
        <w:right w:val="none" w:sz="0" w:space="0" w:color="auto"/>
      </w:divBdr>
      <w:divsChild>
        <w:div w:id="790980454">
          <w:marLeft w:val="0"/>
          <w:marRight w:val="0"/>
          <w:marTop w:val="0"/>
          <w:marBottom w:val="0"/>
          <w:divBdr>
            <w:top w:val="none" w:sz="0" w:space="0" w:color="auto"/>
            <w:left w:val="none" w:sz="0" w:space="0" w:color="auto"/>
            <w:bottom w:val="none" w:sz="0" w:space="0" w:color="auto"/>
            <w:right w:val="none" w:sz="0" w:space="0" w:color="auto"/>
          </w:divBdr>
        </w:div>
        <w:div w:id="1093475092">
          <w:marLeft w:val="0"/>
          <w:marRight w:val="0"/>
          <w:marTop w:val="0"/>
          <w:marBottom w:val="0"/>
          <w:divBdr>
            <w:top w:val="none" w:sz="0" w:space="0" w:color="auto"/>
            <w:left w:val="none" w:sz="0" w:space="0" w:color="auto"/>
            <w:bottom w:val="none" w:sz="0" w:space="0" w:color="auto"/>
            <w:right w:val="none" w:sz="0" w:space="0" w:color="auto"/>
          </w:divBdr>
        </w:div>
        <w:div w:id="1247497563">
          <w:marLeft w:val="0"/>
          <w:marRight w:val="0"/>
          <w:marTop w:val="0"/>
          <w:marBottom w:val="0"/>
          <w:divBdr>
            <w:top w:val="none" w:sz="0" w:space="0" w:color="auto"/>
            <w:left w:val="none" w:sz="0" w:space="0" w:color="auto"/>
            <w:bottom w:val="none" w:sz="0" w:space="0" w:color="auto"/>
            <w:right w:val="none" w:sz="0" w:space="0" w:color="auto"/>
          </w:divBdr>
        </w:div>
        <w:div w:id="1572345125">
          <w:marLeft w:val="0"/>
          <w:marRight w:val="0"/>
          <w:marTop w:val="0"/>
          <w:marBottom w:val="0"/>
          <w:divBdr>
            <w:top w:val="none" w:sz="0" w:space="0" w:color="auto"/>
            <w:left w:val="none" w:sz="0" w:space="0" w:color="auto"/>
            <w:bottom w:val="none" w:sz="0" w:space="0" w:color="auto"/>
            <w:right w:val="none" w:sz="0" w:space="0" w:color="auto"/>
          </w:divBdr>
        </w:div>
      </w:divsChild>
    </w:div>
    <w:div w:id="1303652973">
      <w:bodyDiv w:val="1"/>
      <w:marLeft w:val="0"/>
      <w:marRight w:val="0"/>
      <w:marTop w:val="0"/>
      <w:marBottom w:val="0"/>
      <w:divBdr>
        <w:top w:val="none" w:sz="0" w:space="0" w:color="auto"/>
        <w:left w:val="none" w:sz="0" w:space="0" w:color="auto"/>
        <w:bottom w:val="none" w:sz="0" w:space="0" w:color="auto"/>
        <w:right w:val="none" w:sz="0" w:space="0" w:color="auto"/>
      </w:divBdr>
      <w:divsChild>
        <w:div w:id="14574557">
          <w:marLeft w:val="0"/>
          <w:marRight w:val="0"/>
          <w:marTop w:val="0"/>
          <w:marBottom w:val="0"/>
          <w:divBdr>
            <w:top w:val="none" w:sz="0" w:space="0" w:color="auto"/>
            <w:left w:val="none" w:sz="0" w:space="0" w:color="auto"/>
            <w:bottom w:val="none" w:sz="0" w:space="0" w:color="auto"/>
            <w:right w:val="none" w:sz="0" w:space="0" w:color="auto"/>
          </w:divBdr>
        </w:div>
        <w:div w:id="20323118">
          <w:marLeft w:val="0"/>
          <w:marRight w:val="0"/>
          <w:marTop w:val="0"/>
          <w:marBottom w:val="0"/>
          <w:divBdr>
            <w:top w:val="none" w:sz="0" w:space="0" w:color="auto"/>
            <w:left w:val="none" w:sz="0" w:space="0" w:color="auto"/>
            <w:bottom w:val="none" w:sz="0" w:space="0" w:color="auto"/>
            <w:right w:val="none" w:sz="0" w:space="0" w:color="auto"/>
          </w:divBdr>
        </w:div>
        <w:div w:id="113645479">
          <w:marLeft w:val="0"/>
          <w:marRight w:val="0"/>
          <w:marTop w:val="0"/>
          <w:marBottom w:val="0"/>
          <w:divBdr>
            <w:top w:val="none" w:sz="0" w:space="0" w:color="auto"/>
            <w:left w:val="none" w:sz="0" w:space="0" w:color="auto"/>
            <w:bottom w:val="none" w:sz="0" w:space="0" w:color="auto"/>
            <w:right w:val="none" w:sz="0" w:space="0" w:color="auto"/>
          </w:divBdr>
        </w:div>
        <w:div w:id="218445596">
          <w:marLeft w:val="0"/>
          <w:marRight w:val="0"/>
          <w:marTop w:val="0"/>
          <w:marBottom w:val="0"/>
          <w:divBdr>
            <w:top w:val="none" w:sz="0" w:space="0" w:color="auto"/>
            <w:left w:val="none" w:sz="0" w:space="0" w:color="auto"/>
            <w:bottom w:val="none" w:sz="0" w:space="0" w:color="auto"/>
            <w:right w:val="none" w:sz="0" w:space="0" w:color="auto"/>
          </w:divBdr>
        </w:div>
        <w:div w:id="339506825">
          <w:marLeft w:val="0"/>
          <w:marRight w:val="0"/>
          <w:marTop w:val="0"/>
          <w:marBottom w:val="0"/>
          <w:divBdr>
            <w:top w:val="none" w:sz="0" w:space="0" w:color="auto"/>
            <w:left w:val="none" w:sz="0" w:space="0" w:color="auto"/>
            <w:bottom w:val="none" w:sz="0" w:space="0" w:color="auto"/>
            <w:right w:val="none" w:sz="0" w:space="0" w:color="auto"/>
          </w:divBdr>
        </w:div>
        <w:div w:id="642085021">
          <w:marLeft w:val="0"/>
          <w:marRight w:val="0"/>
          <w:marTop w:val="0"/>
          <w:marBottom w:val="0"/>
          <w:divBdr>
            <w:top w:val="none" w:sz="0" w:space="0" w:color="auto"/>
            <w:left w:val="none" w:sz="0" w:space="0" w:color="auto"/>
            <w:bottom w:val="none" w:sz="0" w:space="0" w:color="auto"/>
            <w:right w:val="none" w:sz="0" w:space="0" w:color="auto"/>
          </w:divBdr>
        </w:div>
        <w:div w:id="809833122">
          <w:marLeft w:val="0"/>
          <w:marRight w:val="0"/>
          <w:marTop w:val="0"/>
          <w:marBottom w:val="0"/>
          <w:divBdr>
            <w:top w:val="none" w:sz="0" w:space="0" w:color="auto"/>
            <w:left w:val="none" w:sz="0" w:space="0" w:color="auto"/>
            <w:bottom w:val="none" w:sz="0" w:space="0" w:color="auto"/>
            <w:right w:val="none" w:sz="0" w:space="0" w:color="auto"/>
          </w:divBdr>
        </w:div>
        <w:div w:id="1154839106">
          <w:marLeft w:val="0"/>
          <w:marRight w:val="0"/>
          <w:marTop w:val="0"/>
          <w:marBottom w:val="0"/>
          <w:divBdr>
            <w:top w:val="none" w:sz="0" w:space="0" w:color="auto"/>
            <w:left w:val="none" w:sz="0" w:space="0" w:color="auto"/>
            <w:bottom w:val="none" w:sz="0" w:space="0" w:color="auto"/>
            <w:right w:val="none" w:sz="0" w:space="0" w:color="auto"/>
          </w:divBdr>
        </w:div>
        <w:div w:id="1444614386">
          <w:marLeft w:val="0"/>
          <w:marRight w:val="0"/>
          <w:marTop w:val="0"/>
          <w:marBottom w:val="0"/>
          <w:divBdr>
            <w:top w:val="none" w:sz="0" w:space="0" w:color="auto"/>
            <w:left w:val="none" w:sz="0" w:space="0" w:color="auto"/>
            <w:bottom w:val="none" w:sz="0" w:space="0" w:color="auto"/>
            <w:right w:val="none" w:sz="0" w:space="0" w:color="auto"/>
          </w:divBdr>
        </w:div>
        <w:div w:id="1449398443">
          <w:marLeft w:val="0"/>
          <w:marRight w:val="0"/>
          <w:marTop w:val="0"/>
          <w:marBottom w:val="0"/>
          <w:divBdr>
            <w:top w:val="none" w:sz="0" w:space="0" w:color="auto"/>
            <w:left w:val="none" w:sz="0" w:space="0" w:color="auto"/>
            <w:bottom w:val="none" w:sz="0" w:space="0" w:color="auto"/>
            <w:right w:val="none" w:sz="0" w:space="0" w:color="auto"/>
          </w:divBdr>
        </w:div>
        <w:div w:id="1705406001">
          <w:marLeft w:val="0"/>
          <w:marRight w:val="0"/>
          <w:marTop w:val="0"/>
          <w:marBottom w:val="0"/>
          <w:divBdr>
            <w:top w:val="none" w:sz="0" w:space="0" w:color="auto"/>
            <w:left w:val="none" w:sz="0" w:space="0" w:color="auto"/>
            <w:bottom w:val="none" w:sz="0" w:space="0" w:color="auto"/>
            <w:right w:val="none" w:sz="0" w:space="0" w:color="auto"/>
          </w:divBdr>
        </w:div>
      </w:divsChild>
    </w:div>
    <w:div w:id="1391340608">
      <w:bodyDiv w:val="1"/>
      <w:marLeft w:val="0"/>
      <w:marRight w:val="0"/>
      <w:marTop w:val="0"/>
      <w:marBottom w:val="0"/>
      <w:divBdr>
        <w:top w:val="none" w:sz="0" w:space="0" w:color="auto"/>
        <w:left w:val="none" w:sz="0" w:space="0" w:color="auto"/>
        <w:bottom w:val="none" w:sz="0" w:space="0" w:color="auto"/>
        <w:right w:val="none" w:sz="0" w:space="0" w:color="auto"/>
      </w:divBdr>
      <w:divsChild>
        <w:div w:id="74908526">
          <w:marLeft w:val="0"/>
          <w:marRight w:val="0"/>
          <w:marTop w:val="0"/>
          <w:marBottom w:val="0"/>
          <w:divBdr>
            <w:top w:val="none" w:sz="0" w:space="0" w:color="auto"/>
            <w:left w:val="none" w:sz="0" w:space="0" w:color="auto"/>
            <w:bottom w:val="none" w:sz="0" w:space="0" w:color="auto"/>
            <w:right w:val="none" w:sz="0" w:space="0" w:color="auto"/>
          </w:divBdr>
        </w:div>
        <w:div w:id="84544149">
          <w:marLeft w:val="0"/>
          <w:marRight w:val="0"/>
          <w:marTop w:val="0"/>
          <w:marBottom w:val="0"/>
          <w:divBdr>
            <w:top w:val="none" w:sz="0" w:space="0" w:color="auto"/>
            <w:left w:val="none" w:sz="0" w:space="0" w:color="auto"/>
            <w:bottom w:val="none" w:sz="0" w:space="0" w:color="auto"/>
            <w:right w:val="none" w:sz="0" w:space="0" w:color="auto"/>
          </w:divBdr>
        </w:div>
        <w:div w:id="257912132">
          <w:marLeft w:val="0"/>
          <w:marRight w:val="0"/>
          <w:marTop w:val="0"/>
          <w:marBottom w:val="0"/>
          <w:divBdr>
            <w:top w:val="none" w:sz="0" w:space="0" w:color="auto"/>
            <w:left w:val="none" w:sz="0" w:space="0" w:color="auto"/>
            <w:bottom w:val="none" w:sz="0" w:space="0" w:color="auto"/>
            <w:right w:val="none" w:sz="0" w:space="0" w:color="auto"/>
          </w:divBdr>
        </w:div>
        <w:div w:id="480121168">
          <w:marLeft w:val="0"/>
          <w:marRight w:val="0"/>
          <w:marTop w:val="0"/>
          <w:marBottom w:val="0"/>
          <w:divBdr>
            <w:top w:val="none" w:sz="0" w:space="0" w:color="auto"/>
            <w:left w:val="none" w:sz="0" w:space="0" w:color="auto"/>
            <w:bottom w:val="none" w:sz="0" w:space="0" w:color="auto"/>
            <w:right w:val="none" w:sz="0" w:space="0" w:color="auto"/>
          </w:divBdr>
        </w:div>
        <w:div w:id="578557383">
          <w:marLeft w:val="0"/>
          <w:marRight w:val="0"/>
          <w:marTop w:val="0"/>
          <w:marBottom w:val="0"/>
          <w:divBdr>
            <w:top w:val="none" w:sz="0" w:space="0" w:color="auto"/>
            <w:left w:val="none" w:sz="0" w:space="0" w:color="auto"/>
            <w:bottom w:val="none" w:sz="0" w:space="0" w:color="auto"/>
            <w:right w:val="none" w:sz="0" w:space="0" w:color="auto"/>
          </w:divBdr>
        </w:div>
        <w:div w:id="627205442">
          <w:marLeft w:val="0"/>
          <w:marRight w:val="0"/>
          <w:marTop w:val="0"/>
          <w:marBottom w:val="0"/>
          <w:divBdr>
            <w:top w:val="none" w:sz="0" w:space="0" w:color="auto"/>
            <w:left w:val="none" w:sz="0" w:space="0" w:color="auto"/>
            <w:bottom w:val="none" w:sz="0" w:space="0" w:color="auto"/>
            <w:right w:val="none" w:sz="0" w:space="0" w:color="auto"/>
          </w:divBdr>
        </w:div>
        <w:div w:id="759837458">
          <w:marLeft w:val="0"/>
          <w:marRight w:val="0"/>
          <w:marTop w:val="0"/>
          <w:marBottom w:val="0"/>
          <w:divBdr>
            <w:top w:val="none" w:sz="0" w:space="0" w:color="auto"/>
            <w:left w:val="none" w:sz="0" w:space="0" w:color="auto"/>
            <w:bottom w:val="none" w:sz="0" w:space="0" w:color="auto"/>
            <w:right w:val="none" w:sz="0" w:space="0" w:color="auto"/>
          </w:divBdr>
        </w:div>
        <w:div w:id="1203129335">
          <w:marLeft w:val="0"/>
          <w:marRight w:val="0"/>
          <w:marTop w:val="0"/>
          <w:marBottom w:val="0"/>
          <w:divBdr>
            <w:top w:val="none" w:sz="0" w:space="0" w:color="auto"/>
            <w:left w:val="none" w:sz="0" w:space="0" w:color="auto"/>
            <w:bottom w:val="none" w:sz="0" w:space="0" w:color="auto"/>
            <w:right w:val="none" w:sz="0" w:space="0" w:color="auto"/>
          </w:divBdr>
        </w:div>
        <w:div w:id="1584562026">
          <w:marLeft w:val="0"/>
          <w:marRight w:val="0"/>
          <w:marTop w:val="0"/>
          <w:marBottom w:val="0"/>
          <w:divBdr>
            <w:top w:val="none" w:sz="0" w:space="0" w:color="auto"/>
            <w:left w:val="none" w:sz="0" w:space="0" w:color="auto"/>
            <w:bottom w:val="none" w:sz="0" w:space="0" w:color="auto"/>
            <w:right w:val="none" w:sz="0" w:space="0" w:color="auto"/>
          </w:divBdr>
        </w:div>
        <w:div w:id="1937320132">
          <w:marLeft w:val="0"/>
          <w:marRight w:val="0"/>
          <w:marTop w:val="0"/>
          <w:marBottom w:val="0"/>
          <w:divBdr>
            <w:top w:val="none" w:sz="0" w:space="0" w:color="auto"/>
            <w:left w:val="none" w:sz="0" w:space="0" w:color="auto"/>
            <w:bottom w:val="none" w:sz="0" w:space="0" w:color="auto"/>
            <w:right w:val="none" w:sz="0" w:space="0" w:color="auto"/>
          </w:divBdr>
        </w:div>
        <w:div w:id="2046060658">
          <w:marLeft w:val="0"/>
          <w:marRight w:val="0"/>
          <w:marTop w:val="0"/>
          <w:marBottom w:val="0"/>
          <w:divBdr>
            <w:top w:val="none" w:sz="0" w:space="0" w:color="auto"/>
            <w:left w:val="none" w:sz="0" w:space="0" w:color="auto"/>
            <w:bottom w:val="none" w:sz="0" w:space="0" w:color="auto"/>
            <w:right w:val="none" w:sz="0" w:space="0" w:color="auto"/>
          </w:divBdr>
        </w:div>
        <w:div w:id="2101247283">
          <w:marLeft w:val="0"/>
          <w:marRight w:val="0"/>
          <w:marTop w:val="0"/>
          <w:marBottom w:val="0"/>
          <w:divBdr>
            <w:top w:val="none" w:sz="0" w:space="0" w:color="auto"/>
            <w:left w:val="none" w:sz="0" w:space="0" w:color="auto"/>
            <w:bottom w:val="none" w:sz="0" w:space="0" w:color="auto"/>
            <w:right w:val="none" w:sz="0" w:space="0" w:color="auto"/>
          </w:divBdr>
        </w:div>
        <w:div w:id="2108840344">
          <w:marLeft w:val="0"/>
          <w:marRight w:val="0"/>
          <w:marTop w:val="0"/>
          <w:marBottom w:val="0"/>
          <w:divBdr>
            <w:top w:val="none" w:sz="0" w:space="0" w:color="auto"/>
            <w:left w:val="none" w:sz="0" w:space="0" w:color="auto"/>
            <w:bottom w:val="none" w:sz="0" w:space="0" w:color="auto"/>
            <w:right w:val="none" w:sz="0" w:space="0" w:color="auto"/>
          </w:divBdr>
        </w:div>
      </w:divsChild>
    </w:div>
    <w:div w:id="1552880090">
      <w:bodyDiv w:val="1"/>
      <w:marLeft w:val="0"/>
      <w:marRight w:val="0"/>
      <w:marTop w:val="0"/>
      <w:marBottom w:val="0"/>
      <w:divBdr>
        <w:top w:val="none" w:sz="0" w:space="0" w:color="auto"/>
        <w:left w:val="none" w:sz="0" w:space="0" w:color="auto"/>
        <w:bottom w:val="none" w:sz="0" w:space="0" w:color="auto"/>
        <w:right w:val="none" w:sz="0" w:space="0" w:color="auto"/>
      </w:divBdr>
      <w:divsChild>
        <w:div w:id="82772047">
          <w:marLeft w:val="-225"/>
          <w:marRight w:val="-225"/>
          <w:marTop w:val="0"/>
          <w:marBottom w:val="0"/>
          <w:divBdr>
            <w:top w:val="none" w:sz="0" w:space="0" w:color="auto"/>
            <w:left w:val="none" w:sz="0" w:space="0" w:color="auto"/>
            <w:bottom w:val="none" w:sz="0" w:space="0" w:color="auto"/>
            <w:right w:val="none" w:sz="0" w:space="0" w:color="auto"/>
          </w:divBdr>
          <w:divsChild>
            <w:div w:id="1325158966">
              <w:marLeft w:val="0"/>
              <w:marRight w:val="0"/>
              <w:marTop w:val="0"/>
              <w:marBottom w:val="0"/>
              <w:divBdr>
                <w:top w:val="none" w:sz="0" w:space="0" w:color="auto"/>
                <w:left w:val="none" w:sz="0" w:space="0" w:color="auto"/>
                <w:bottom w:val="none" w:sz="0" w:space="0" w:color="auto"/>
                <w:right w:val="none" w:sz="0" w:space="0" w:color="auto"/>
              </w:divBdr>
            </w:div>
          </w:divsChild>
        </w:div>
        <w:div w:id="216552658">
          <w:marLeft w:val="-225"/>
          <w:marRight w:val="-225"/>
          <w:marTop w:val="0"/>
          <w:marBottom w:val="0"/>
          <w:divBdr>
            <w:top w:val="none" w:sz="0" w:space="0" w:color="auto"/>
            <w:left w:val="none" w:sz="0" w:space="0" w:color="auto"/>
            <w:bottom w:val="none" w:sz="0" w:space="0" w:color="auto"/>
            <w:right w:val="none" w:sz="0" w:space="0" w:color="auto"/>
          </w:divBdr>
          <w:divsChild>
            <w:div w:id="966424877">
              <w:marLeft w:val="0"/>
              <w:marRight w:val="0"/>
              <w:marTop w:val="0"/>
              <w:marBottom w:val="0"/>
              <w:divBdr>
                <w:top w:val="none" w:sz="0" w:space="0" w:color="auto"/>
                <w:left w:val="none" w:sz="0" w:space="0" w:color="auto"/>
                <w:bottom w:val="none" w:sz="0" w:space="0" w:color="auto"/>
                <w:right w:val="none" w:sz="0" w:space="0" w:color="auto"/>
              </w:divBdr>
            </w:div>
            <w:div w:id="1639918842">
              <w:marLeft w:val="0"/>
              <w:marRight w:val="0"/>
              <w:marTop w:val="0"/>
              <w:marBottom w:val="0"/>
              <w:divBdr>
                <w:top w:val="none" w:sz="0" w:space="0" w:color="auto"/>
                <w:left w:val="none" w:sz="0" w:space="0" w:color="auto"/>
                <w:bottom w:val="none" w:sz="0" w:space="0" w:color="auto"/>
                <w:right w:val="none" w:sz="0" w:space="0" w:color="auto"/>
              </w:divBdr>
            </w:div>
          </w:divsChild>
        </w:div>
        <w:div w:id="218589726">
          <w:marLeft w:val="-225"/>
          <w:marRight w:val="-225"/>
          <w:marTop w:val="0"/>
          <w:marBottom w:val="0"/>
          <w:divBdr>
            <w:top w:val="none" w:sz="0" w:space="0" w:color="auto"/>
            <w:left w:val="none" w:sz="0" w:space="0" w:color="auto"/>
            <w:bottom w:val="none" w:sz="0" w:space="0" w:color="auto"/>
            <w:right w:val="none" w:sz="0" w:space="0" w:color="auto"/>
          </w:divBdr>
          <w:divsChild>
            <w:div w:id="1666283519">
              <w:marLeft w:val="0"/>
              <w:marRight w:val="0"/>
              <w:marTop w:val="0"/>
              <w:marBottom w:val="0"/>
              <w:divBdr>
                <w:top w:val="none" w:sz="0" w:space="0" w:color="auto"/>
                <w:left w:val="none" w:sz="0" w:space="0" w:color="auto"/>
                <w:bottom w:val="none" w:sz="0" w:space="0" w:color="auto"/>
                <w:right w:val="none" w:sz="0" w:space="0" w:color="auto"/>
              </w:divBdr>
            </w:div>
            <w:div w:id="1853760834">
              <w:marLeft w:val="0"/>
              <w:marRight w:val="0"/>
              <w:marTop w:val="0"/>
              <w:marBottom w:val="0"/>
              <w:divBdr>
                <w:top w:val="none" w:sz="0" w:space="0" w:color="auto"/>
                <w:left w:val="none" w:sz="0" w:space="0" w:color="auto"/>
                <w:bottom w:val="none" w:sz="0" w:space="0" w:color="auto"/>
                <w:right w:val="none" w:sz="0" w:space="0" w:color="auto"/>
              </w:divBdr>
            </w:div>
          </w:divsChild>
        </w:div>
        <w:div w:id="769203919">
          <w:marLeft w:val="-225"/>
          <w:marRight w:val="-225"/>
          <w:marTop w:val="0"/>
          <w:marBottom w:val="0"/>
          <w:divBdr>
            <w:top w:val="none" w:sz="0" w:space="0" w:color="auto"/>
            <w:left w:val="none" w:sz="0" w:space="0" w:color="auto"/>
            <w:bottom w:val="none" w:sz="0" w:space="0" w:color="auto"/>
            <w:right w:val="none" w:sz="0" w:space="0" w:color="auto"/>
          </w:divBdr>
          <w:divsChild>
            <w:div w:id="1984578741">
              <w:marLeft w:val="0"/>
              <w:marRight w:val="0"/>
              <w:marTop w:val="0"/>
              <w:marBottom w:val="0"/>
              <w:divBdr>
                <w:top w:val="none" w:sz="0" w:space="0" w:color="auto"/>
                <w:left w:val="none" w:sz="0" w:space="0" w:color="auto"/>
                <w:bottom w:val="none" w:sz="0" w:space="0" w:color="auto"/>
                <w:right w:val="none" w:sz="0" w:space="0" w:color="auto"/>
              </w:divBdr>
            </w:div>
            <w:div w:id="2064793422">
              <w:marLeft w:val="0"/>
              <w:marRight w:val="0"/>
              <w:marTop w:val="0"/>
              <w:marBottom w:val="0"/>
              <w:divBdr>
                <w:top w:val="none" w:sz="0" w:space="0" w:color="auto"/>
                <w:left w:val="none" w:sz="0" w:space="0" w:color="auto"/>
                <w:bottom w:val="none" w:sz="0" w:space="0" w:color="auto"/>
                <w:right w:val="none" w:sz="0" w:space="0" w:color="auto"/>
              </w:divBdr>
            </w:div>
          </w:divsChild>
        </w:div>
        <w:div w:id="1194079565">
          <w:marLeft w:val="-225"/>
          <w:marRight w:val="-225"/>
          <w:marTop w:val="0"/>
          <w:marBottom w:val="0"/>
          <w:divBdr>
            <w:top w:val="none" w:sz="0" w:space="0" w:color="auto"/>
            <w:left w:val="none" w:sz="0" w:space="0" w:color="auto"/>
            <w:bottom w:val="none" w:sz="0" w:space="0" w:color="auto"/>
            <w:right w:val="none" w:sz="0" w:space="0" w:color="auto"/>
          </w:divBdr>
          <w:divsChild>
            <w:div w:id="1152142664">
              <w:marLeft w:val="0"/>
              <w:marRight w:val="0"/>
              <w:marTop w:val="0"/>
              <w:marBottom w:val="0"/>
              <w:divBdr>
                <w:top w:val="none" w:sz="0" w:space="0" w:color="auto"/>
                <w:left w:val="none" w:sz="0" w:space="0" w:color="auto"/>
                <w:bottom w:val="none" w:sz="0" w:space="0" w:color="auto"/>
                <w:right w:val="none" w:sz="0" w:space="0" w:color="auto"/>
              </w:divBdr>
            </w:div>
            <w:div w:id="1478378769">
              <w:marLeft w:val="0"/>
              <w:marRight w:val="0"/>
              <w:marTop w:val="0"/>
              <w:marBottom w:val="0"/>
              <w:divBdr>
                <w:top w:val="none" w:sz="0" w:space="0" w:color="auto"/>
                <w:left w:val="none" w:sz="0" w:space="0" w:color="auto"/>
                <w:bottom w:val="none" w:sz="0" w:space="0" w:color="auto"/>
                <w:right w:val="none" w:sz="0" w:space="0" w:color="auto"/>
              </w:divBdr>
            </w:div>
          </w:divsChild>
        </w:div>
        <w:div w:id="1230309513">
          <w:marLeft w:val="-225"/>
          <w:marRight w:val="-225"/>
          <w:marTop w:val="0"/>
          <w:marBottom w:val="0"/>
          <w:divBdr>
            <w:top w:val="none" w:sz="0" w:space="0" w:color="auto"/>
            <w:left w:val="none" w:sz="0" w:space="0" w:color="auto"/>
            <w:bottom w:val="none" w:sz="0" w:space="0" w:color="auto"/>
            <w:right w:val="none" w:sz="0" w:space="0" w:color="auto"/>
          </w:divBdr>
          <w:divsChild>
            <w:div w:id="341398848">
              <w:marLeft w:val="0"/>
              <w:marRight w:val="0"/>
              <w:marTop w:val="0"/>
              <w:marBottom w:val="0"/>
              <w:divBdr>
                <w:top w:val="none" w:sz="0" w:space="0" w:color="auto"/>
                <w:left w:val="none" w:sz="0" w:space="0" w:color="auto"/>
                <w:bottom w:val="none" w:sz="0" w:space="0" w:color="auto"/>
                <w:right w:val="none" w:sz="0" w:space="0" w:color="auto"/>
              </w:divBdr>
            </w:div>
            <w:div w:id="597296644">
              <w:marLeft w:val="0"/>
              <w:marRight w:val="0"/>
              <w:marTop w:val="0"/>
              <w:marBottom w:val="0"/>
              <w:divBdr>
                <w:top w:val="none" w:sz="0" w:space="0" w:color="auto"/>
                <w:left w:val="none" w:sz="0" w:space="0" w:color="auto"/>
                <w:bottom w:val="none" w:sz="0" w:space="0" w:color="auto"/>
                <w:right w:val="none" w:sz="0" w:space="0" w:color="auto"/>
              </w:divBdr>
            </w:div>
          </w:divsChild>
        </w:div>
        <w:div w:id="1519537997">
          <w:marLeft w:val="-225"/>
          <w:marRight w:val="-225"/>
          <w:marTop w:val="0"/>
          <w:marBottom w:val="0"/>
          <w:divBdr>
            <w:top w:val="none" w:sz="0" w:space="0" w:color="auto"/>
            <w:left w:val="none" w:sz="0" w:space="0" w:color="auto"/>
            <w:bottom w:val="none" w:sz="0" w:space="0" w:color="auto"/>
            <w:right w:val="none" w:sz="0" w:space="0" w:color="auto"/>
          </w:divBdr>
          <w:divsChild>
            <w:div w:id="1990941776">
              <w:marLeft w:val="0"/>
              <w:marRight w:val="0"/>
              <w:marTop w:val="0"/>
              <w:marBottom w:val="0"/>
              <w:divBdr>
                <w:top w:val="none" w:sz="0" w:space="0" w:color="auto"/>
                <w:left w:val="none" w:sz="0" w:space="0" w:color="auto"/>
                <w:bottom w:val="none" w:sz="0" w:space="0" w:color="auto"/>
                <w:right w:val="none" w:sz="0" w:space="0" w:color="auto"/>
              </w:divBdr>
            </w:div>
            <w:div w:id="2111850914">
              <w:marLeft w:val="0"/>
              <w:marRight w:val="0"/>
              <w:marTop w:val="0"/>
              <w:marBottom w:val="0"/>
              <w:divBdr>
                <w:top w:val="none" w:sz="0" w:space="0" w:color="auto"/>
                <w:left w:val="none" w:sz="0" w:space="0" w:color="auto"/>
                <w:bottom w:val="none" w:sz="0" w:space="0" w:color="auto"/>
                <w:right w:val="none" w:sz="0" w:space="0" w:color="auto"/>
              </w:divBdr>
            </w:div>
          </w:divsChild>
        </w:div>
        <w:div w:id="1663702439">
          <w:marLeft w:val="-225"/>
          <w:marRight w:val="-225"/>
          <w:marTop w:val="0"/>
          <w:marBottom w:val="0"/>
          <w:divBdr>
            <w:top w:val="none" w:sz="0" w:space="0" w:color="auto"/>
            <w:left w:val="none" w:sz="0" w:space="0" w:color="auto"/>
            <w:bottom w:val="none" w:sz="0" w:space="0" w:color="auto"/>
            <w:right w:val="none" w:sz="0" w:space="0" w:color="auto"/>
          </w:divBdr>
          <w:divsChild>
            <w:div w:id="67072991">
              <w:marLeft w:val="0"/>
              <w:marRight w:val="0"/>
              <w:marTop w:val="0"/>
              <w:marBottom w:val="0"/>
              <w:divBdr>
                <w:top w:val="none" w:sz="0" w:space="0" w:color="auto"/>
                <w:left w:val="none" w:sz="0" w:space="0" w:color="auto"/>
                <w:bottom w:val="none" w:sz="0" w:space="0" w:color="auto"/>
                <w:right w:val="none" w:sz="0" w:space="0" w:color="auto"/>
              </w:divBdr>
            </w:div>
            <w:div w:id="953101148">
              <w:marLeft w:val="0"/>
              <w:marRight w:val="0"/>
              <w:marTop w:val="0"/>
              <w:marBottom w:val="0"/>
              <w:divBdr>
                <w:top w:val="none" w:sz="0" w:space="0" w:color="auto"/>
                <w:left w:val="none" w:sz="0" w:space="0" w:color="auto"/>
                <w:bottom w:val="none" w:sz="0" w:space="0" w:color="auto"/>
                <w:right w:val="none" w:sz="0" w:space="0" w:color="auto"/>
              </w:divBdr>
            </w:div>
          </w:divsChild>
        </w:div>
        <w:div w:id="1786725780">
          <w:marLeft w:val="-225"/>
          <w:marRight w:val="-225"/>
          <w:marTop w:val="0"/>
          <w:marBottom w:val="0"/>
          <w:divBdr>
            <w:top w:val="none" w:sz="0" w:space="0" w:color="auto"/>
            <w:left w:val="none" w:sz="0" w:space="0" w:color="auto"/>
            <w:bottom w:val="none" w:sz="0" w:space="0" w:color="auto"/>
            <w:right w:val="none" w:sz="0" w:space="0" w:color="auto"/>
          </w:divBdr>
          <w:divsChild>
            <w:div w:id="334889412">
              <w:marLeft w:val="0"/>
              <w:marRight w:val="0"/>
              <w:marTop w:val="0"/>
              <w:marBottom w:val="0"/>
              <w:divBdr>
                <w:top w:val="none" w:sz="0" w:space="0" w:color="auto"/>
                <w:left w:val="none" w:sz="0" w:space="0" w:color="auto"/>
                <w:bottom w:val="none" w:sz="0" w:space="0" w:color="auto"/>
                <w:right w:val="none" w:sz="0" w:space="0" w:color="auto"/>
              </w:divBdr>
            </w:div>
            <w:div w:id="1417822956">
              <w:marLeft w:val="0"/>
              <w:marRight w:val="0"/>
              <w:marTop w:val="0"/>
              <w:marBottom w:val="0"/>
              <w:divBdr>
                <w:top w:val="none" w:sz="0" w:space="0" w:color="auto"/>
                <w:left w:val="none" w:sz="0" w:space="0" w:color="auto"/>
                <w:bottom w:val="none" w:sz="0" w:space="0" w:color="auto"/>
                <w:right w:val="none" w:sz="0" w:space="0" w:color="auto"/>
              </w:divBdr>
            </w:div>
          </w:divsChild>
        </w:div>
        <w:div w:id="1817331362">
          <w:marLeft w:val="-225"/>
          <w:marRight w:val="-225"/>
          <w:marTop w:val="0"/>
          <w:marBottom w:val="0"/>
          <w:divBdr>
            <w:top w:val="none" w:sz="0" w:space="0" w:color="auto"/>
            <w:left w:val="none" w:sz="0" w:space="0" w:color="auto"/>
            <w:bottom w:val="none" w:sz="0" w:space="0" w:color="auto"/>
            <w:right w:val="none" w:sz="0" w:space="0" w:color="auto"/>
          </w:divBdr>
          <w:divsChild>
            <w:div w:id="1052849371">
              <w:marLeft w:val="0"/>
              <w:marRight w:val="0"/>
              <w:marTop w:val="0"/>
              <w:marBottom w:val="0"/>
              <w:divBdr>
                <w:top w:val="none" w:sz="0" w:space="0" w:color="auto"/>
                <w:left w:val="none" w:sz="0" w:space="0" w:color="auto"/>
                <w:bottom w:val="none" w:sz="0" w:space="0" w:color="auto"/>
                <w:right w:val="none" w:sz="0" w:space="0" w:color="auto"/>
              </w:divBdr>
            </w:div>
            <w:div w:id="1569456911">
              <w:marLeft w:val="0"/>
              <w:marRight w:val="0"/>
              <w:marTop w:val="0"/>
              <w:marBottom w:val="0"/>
              <w:divBdr>
                <w:top w:val="none" w:sz="0" w:space="0" w:color="auto"/>
                <w:left w:val="none" w:sz="0" w:space="0" w:color="auto"/>
                <w:bottom w:val="none" w:sz="0" w:space="0" w:color="auto"/>
                <w:right w:val="none" w:sz="0" w:space="0" w:color="auto"/>
              </w:divBdr>
            </w:div>
          </w:divsChild>
        </w:div>
        <w:div w:id="1979989984">
          <w:marLeft w:val="-225"/>
          <w:marRight w:val="-225"/>
          <w:marTop w:val="0"/>
          <w:marBottom w:val="0"/>
          <w:divBdr>
            <w:top w:val="none" w:sz="0" w:space="0" w:color="auto"/>
            <w:left w:val="none" w:sz="0" w:space="0" w:color="auto"/>
            <w:bottom w:val="none" w:sz="0" w:space="0" w:color="auto"/>
            <w:right w:val="none" w:sz="0" w:space="0" w:color="auto"/>
          </w:divBdr>
          <w:divsChild>
            <w:div w:id="1369523767">
              <w:marLeft w:val="0"/>
              <w:marRight w:val="0"/>
              <w:marTop w:val="0"/>
              <w:marBottom w:val="0"/>
              <w:divBdr>
                <w:top w:val="none" w:sz="0" w:space="0" w:color="auto"/>
                <w:left w:val="none" w:sz="0" w:space="0" w:color="auto"/>
                <w:bottom w:val="none" w:sz="0" w:space="0" w:color="auto"/>
                <w:right w:val="none" w:sz="0" w:space="0" w:color="auto"/>
              </w:divBdr>
            </w:div>
            <w:div w:id="1480801557">
              <w:marLeft w:val="0"/>
              <w:marRight w:val="0"/>
              <w:marTop w:val="0"/>
              <w:marBottom w:val="0"/>
              <w:divBdr>
                <w:top w:val="none" w:sz="0" w:space="0" w:color="auto"/>
                <w:left w:val="none" w:sz="0" w:space="0" w:color="auto"/>
                <w:bottom w:val="none" w:sz="0" w:space="0" w:color="auto"/>
                <w:right w:val="none" w:sz="0" w:space="0" w:color="auto"/>
              </w:divBdr>
            </w:div>
          </w:divsChild>
        </w:div>
        <w:div w:id="2031685551">
          <w:marLeft w:val="-225"/>
          <w:marRight w:val="-225"/>
          <w:marTop w:val="0"/>
          <w:marBottom w:val="0"/>
          <w:divBdr>
            <w:top w:val="none" w:sz="0" w:space="0" w:color="auto"/>
            <w:left w:val="none" w:sz="0" w:space="0" w:color="auto"/>
            <w:bottom w:val="none" w:sz="0" w:space="0" w:color="auto"/>
            <w:right w:val="none" w:sz="0" w:space="0" w:color="auto"/>
          </w:divBdr>
          <w:divsChild>
            <w:div w:id="1603418726">
              <w:marLeft w:val="0"/>
              <w:marRight w:val="0"/>
              <w:marTop w:val="0"/>
              <w:marBottom w:val="0"/>
              <w:divBdr>
                <w:top w:val="none" w:sz="0" w:space="0" w:color="auto"/>
                <w:left w:val="none" w:sz="0" w:space="0" w:color="auto"/>
                <w:bottom w:val="none" w:sz="0" w:space="0" w:color="auto"/>
                <w:right w:val="none" w:sz="0" w:space="0" w:color="auto"/>
              </w:divBdr>
            </w:div>
            <w:div w:id="180480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5437">
      <w:bodyDiv w:val="1"/>
      <w:marLeft w:val="0"/>
      <w:marRight w:val="0"/>
      <w:marTop w:val="0"/>
      <w:marBottom w:val="0"/>
      <w:divBdr>
        <w:top w:val="none" w:sz="0" w:space="0" w:color="auto"/>
        <w:left w:val="none" w:sz="0" w:space="0" w:color="auto"/>
        <w:bottom w:val="none" w:sz="0" w:space="0" w:color="auto"/>
        <w:right w:val="none" w:sz="0" w:space="0" w:color="auto"/>
      </w:divBdr>
    </w:div>
    <w:div w:id="1603995878">
      <w:bodyDiv w:val="1"/>
      <w:marLeft w:val="0"/>
      <w:marRight w:val="0"/>
      <w:marTop w:val="0"/>
      <w:marBottom w:val="0"/>
      <w:divBdr>
        <w:top w:val="none" w:sz="0" w:space="0" w:color="auto"/>
        <w:left w:val="none" w:sz="0" w:space="0" w:color="auto"/>
        <w:bottom w:val="none" w:sz="0" w:space="0" w:color="auto"/>
        <w:right w:val="none" w:sz="0" w:space="0" w:color="auto"/>
      </w:divBdr>
      <w:divsChild>
        <w:div w:id="152184837">
          <w:marLeft w:val="-225"/>
          <w:marRight w:val="-225"/>
          <w:marTop w:val="0"/>
          <w:marBottom w:val="0"/>
          <w:divBdr>
            <w:top w:val="none" w:sz="0" w:space="0" w:color="auto"/>
            <w:left w:val="none" w:sz="0" w:space="0" w:color="auto"/>
            <w:bottom w:val="none" w:sz="0" w:space="0" w:color="auto"/>
            <w:right w:val="none" w:sz="0" w:space="0" w:color="auto"/>
          </w:divBdr>
          <w:divsChild>
            <w:div w:id="125198330">
              <w:marLeft w:val="0"/>
              <w:marRight w:val="0"/>
              <w:marTop w:val="0"/>
              <w:marBottom w:val="0"/>
              <w:divBdr>
                <w:top w:val="none" w:sz="0" w:space="0" w:color="auto"/>
                <w:left w:val="none" w:sz="0" w:space="0" w:color="auto"/>
                <w:bottom w:val="none" w:sz="0" w:space="0" w:color="auto"/>
                <w:right w:val="none" w:sz="0" w:space="0" w:color="auto"/>
              </w:divBdr>
            </w:div>
            <w:div w:id="452217504">
              <w:marLeft w:val="0"/>
              <w:marRight w:val="0"/>
              <w:marTop w:val="0"/>
              <w:marBottom w:val="0"/>
              <w:divBdr>
                <w:top w:val="none" w:sz="0" w:space="0" w:color="auto"/>
                <w:left w:val="none" w:sz="0" w:space="0" w:color="auto"/>
                <w:bottom w:val="none" w:sz="0" w:space="0" w:color="auto"/>
                <w:right w:val="none" w:sz="0" w:space="0" w:color="auto"/>
              </w:divBdr>
            </w:div>
          </w:divsChild>
        </w:div>
        <w:div w:id="211431073">
          <w:marLeft w:val="-225"/>
          <w:marRight w:val="-225"/>
          <w:marTop w:val="0"/>
          <w:marBottom w:val="0"/>
          <w:divBdr>
            <w:top w:val="none" w:sz="0" w:space="0" w:color="auto"/>
            <w:left w:val="none" w:sz="0" w:space="0" w:color="auto"/>
            <w:bottom w:val="none" w:sz="0" w:space="0" w:color="auto"/>
            <w:right w:val="none" w:sz="0" w:space="0" w:color="auto"/>
          </w:divBdr>
          <w:divsChild>
            <w:div w:id="779304221">
              <w:marLeft w:val="0"/>
              <w:marRight w:val="0"/>
              <w:marTop w:val="0"/>
              <w:marBottom w:val="0"/>
              <w:divBdr>
                <w:top w:val="none" w:sz="0" w:space="0" w:color="auto"/>
                <w:left w:val="none" w:sz="0" w:space="0" w:color="auto"/>
                <w:bottom w:val="none" w:sz="0" w:space="0" w:color="auto"/>
                <w:right w:val="none" w:sz="0" w:space="0" w:color="auto"/>
              </w:divBdr>
            </w:div>
          </w:divsChild>
        </w:div>
        <w:div w:id="459886761">
          <w:marLeft w:val="-225"/>
          <w:marRight w:val="-225"/>
          <w:marTop w:val="0"/>
          <w:marBottom w:val="0"/>
          <w:divBdr>
            <w:top w:val="none" w:sz="0" w:space="0" w:color="auto"/>
            <w:left w:val="none" w:sz="0" w:space="0" w:color="auto"/>
            <w:bottom w:val="none" w:sz="0" w:space="0" w:color="auto"/>
            <w:right w:val="none" w:sz="0" w:space="0" w:color="auto"/>
          </w:divBdr>
          <w:divsChild>
            <w:div w:id="658077211">
              <w:marLeft w:val="0"/>
              <w:marRight w:val="0"/>
              <w:marTop w:val="0"/>
              <w:marBottom w:val="0"/>
              <w:divBdr>
                <w:top w:val="none" w:sz="0" w:space="0" w:color="auto"/>
                <w:left w:val="none" w:sz="0" w:space="0" w:color="auto"/>
                <w:bottom w:val="none" w:sz="0" w:space="0" w:color="auto"/>
                <w:right w:val="none" w:sz="0" w:space="0" w:color="auto"/>
              </w:divBdr>
            </w:div>
            <w:div w:id="836917876">
              <w:marLeft w:val="0"/>
              <w:marRight w:val="0"/>
              <w:marTop w:val="0"/>
              <w:marBottom w:val="0"/>
              <w:divBdr>
                <w:top w:val="none" w:sz="0" w:space="0" w:color="auto"/>
                <w:left w:val="none" w:sz="0" w:space="0" w:color="auto"/>
                <w:bottom w:val="none" w:sz="0" w:space="0" w:color="auto"/>
                <w:right w:val="none" w:sz="0" w:space="0" w:color="auto"/>
              </w:divBdr>
            </w:div>
          </w:divsChild>
        </w:div>
        <w:div w:id="591818668">
          <w:marLeft w:val="-225"/>
          <w:marRight w:val="-225"/>
          <w:marTop w:val="0"/>
          <w:marBottom w:val="0"/>
          <w:divBdr>
            <w:top w:val="none" w:sz="0" w:space="0" w:color="auto"/>
            <w:left w:val="none" w:sz="0" w:space="0" w:color="auto"/>
            <w:bottom w:val="none" w:sz="0" w:space="0" w:color="auto"/>
            <w:right w:val="none" w:sz="0" w:space="0" w:color="auto"/>
          </w:divBdr>
          <w:divsChild>
            <w:div w:id="230776326">
              <w:marLeft w:val="0"/>
              <w:marRight w:val="0"/>
              <w:marTop w:val="0"/>
              <w:marBottom w:val="0"/>
              <w:divBdr>
                <w:top w:val="none" w:sz="0" w:space="0" w:color="auto"/>
                <w:left w:val="none" w:sz="0" w:space="0" w:color="auto"/>
                <w:bottom w:val="none" w:sz="0" w:space="0" w:color="auto"/>
                <w:right w:val="none" w:sz="0" w:space="0" w:color="auto"/>
              </w:divBdr>
            </w:div>
            <w:div w:id="895047570">
              <w:marLeft w:val="0"/>
              <w:marRight w:val="0"/>
              <w:marTop w:val="0"/>
              <w:marBottom w:val="0"/>
              <w:divBdr>
                <w:top w:val="none" w:sz="0" w:space="0" w:color="auto"/>
                <w:left w:val="none" w:sz="0" w:space="0" w:color="auto"/>
                <w:bottom w:val="none" w:sz="0" w:space="0" w:color="auto"/>
                <w:right w:val="none" w:sz="0" w:space="0" w:color="auto"/>
              </w:divBdr>
            </w:div>
          </w:divsChild>
        </w:div>
        <w:div w:id="792401132">
          <w:marLeft w:val="-225"/>
          <w:marRight w:val="-225"/>
          <w:marTop w:val="0"/>
          <w:marBottom w:val="0"/>
          <w:divBdr>
            <w:top w:val="none" w:sz="0" w:space="0" w:color="auto"/>
            <w:left w:val="none" w:sz="0" w:space="0" w:color="auto"/>
            <w:bottom w:val="none" w:sz="0" w:space="0" w:color="auto"/>
            <w:right w:val="none" w:sz="0" w:space="0" w:color="auto"/>
          </w:divBdr>
          <w:divsChild>
            <w:div w:id="598608437">
              <w:marLeft w:val="0"/>
              <w:marRight w:val="0"/>
              <w:marTop w:val="0"/>
              <w:marBottom w:val="0"/>
              <w:divBdr>
                <w:top w:val="none" w:sz="0" w:space="0" w:color="auto"/>
                <w:left w:val="none" w:sz="0" w:space="0" w:color="auto"/>
                <w:bottom w:val="none" w:sz="0" w:space="0" w:color="auto"/>
                <w:right w:val="none" w:sz="0" w:space="0" w:color="auto"/>
              </w:divBdr>
            </w:div>
            <w:div w:id="1113981326">
              <w:marLeft w:val="0"/>
              <w:marRight w:val="0"/>
              <w:marTop w:val="0"/>
              <w:marBottom w:val="0"/>
              <w:divBdr>
                <w:top w:val="none" w:sz="0" w:space="0" w:color="auto"/>
                <w:left w:val="none" w:sz="0" w:space="0" w:color="auto"/>
                <w:bottom w:val="none" w:sz="0" w:space="0" w:color="auto"/>
                <w:right w:val="none" w:sz="0" w:space="0" w:color="auto"/>
              </w:divBdr>
            </w:div>
          </w:divsChild>
        </w:div>
        <w:div w:id="819463470">
          <w:marLeft w:val="-225"/>
          <w:marRight w:val="-225"/>
          <w:marTop w:val="0"/>
          <w:marBottom w:val="0"/>
          <w:divBdr>
            <w:top w:val="none" w:sz="0" w:space="0" w:color="auto"/>
            <w:left w:val="none" w:sz="0" w:space="0" w:color="auto"/>
            <w:bottom w:val="none" w:sz="0" w:space="0" w:color="auto"/>
            <w:right w:val="none" w:sz="0" w:space="0" w:color="auto"/>
          </w:divBdr>
          <w:divsChild>
            <w:div w:id="432673955">
              <w:marLeft w:val="0"/>
              <w:marRight w:val="0"/>
              <w:marTop w:val="0"/>
              <w:marBottom w:val="0"/>
              <w:divBdr>
                <w:top w:val="none" w:sz="0" w:space="0" w:color="auto"/>
                <w:left w:val="none" w:sz="0" w:space="0" w:color="auto"/>
                <w:bottom w:val="none" w:sz="0" w:space="0" w:color="auto"/>
                <w:right w:val="none" w:sz="0" w:space="0" w:color="auto"/>
              </w:divBdr>
            </w:div>
            <w:div w:id="1571236474">
              <w:marLeft w:val="0"/>
              <w:marRight w:val="0"/>
              <w:marTop w:val="0"/>
              <w:marBottom w:val="0"/>
              <w:divBdr>
                <w:top w:val="none" w:sz="0" w:space="0" w:color="auto"/>
                <w:left w:val="none" w:sz="0" w:space="0" w:color="auto"/>
                <w:bottom w:val="none" w:sz="0" w:space="0" w:color="auto"/>
                <w:right w:val="none" w:sz="0" w:space="0" w:color="auto"/>
              </w:divBdr>
            </w:div>
          </w:divsChild>
        </w:div>
        <w:div w:id="1431701649">
          <w:marLeft w:val="-225"/>
          <w:marRight w:val="-225"/>
          <w:marTop w:val="0"/>
          <w:marBottom w:val="0"/>
          <w:divBdr>
            <w:top w:val="none" w:sz="0" w:space="0" w:color="auto"/>
            <w:left w:val="none" w:sz="0" w:space="0" w:color="auto"/>
            <w:bottom w:val="none" w:sz="0" w:space="0" w:color="auto"/>
            <w:right w:val="none" w:sz="0" w:space="0" w:color="auto"/>
          </w:divBdr>
          <w:divsChild>
            <w:div w:id="388262840">
              <w:marLeft w:val="0"/>
              <w:marRight w:val="0"/>
              <w:marTop w:val="0"/>
              <w:marBottom w:val="0"/>
              <w:divBdr>
                <w:top w:val="none" w:sz="0" w:space="0" w:color="auto"/>
                <w:left w:val="none" w:sz="0" w:space="0" w:color="auto"/>
                <w:bottom w:val="none" w:sz="0" w:space="0" w:color="auto"/>
                <w:right w:val="none" w:sz="0" w:space="0" w:color="auto"/>
              </w:divBdr>
            </w:div>
            <w:div w:id="600381597">
              <w:marLeft w:val="0"/>
              <w:marRight w:val="0"/>
              <w:marTop w:val="0"/>
              <w:marBottom w:val="0"/>
              <w:divBdr>
                <w:top w:val="none" w:sz="0" w:space="0" w:color="auto"/>
                <w:left w:val="none" w:sz="0" w:space="0" w:color="auto"/>
                <w:bottom w:val="none" w:sz="0" w:space="0" w:color="auto"/>
                <w:right w:val="none" w:sz="0" w:space="0" w:color="auto"/>
              </w:divBdr>
            </w:div>
          </w:divsChild>
        </w:div>
        <w:div w:id="1743720446">
          <w:marLeft w:val="-225"/>
          <w:marRight w:val="-225"/>
          <w:marTop w:val="0"/>
          <w:marBottom w:val="0"/>
          <w:divBdr>
            <w:top w:val="none" w:sz="0" w:space="0" w:color="auto"/>
            <w:left w:val="none" w:sz="0" w:space="0" w:color="auto"/>
            <w:bottom w:val="none" w:sz="0" w:space="0" w:color="auto"/>
            <w:right w:val="none" w:sz="0" w:space="0" w:color="auto"/>
          </w:divBdr>
          <w:divsChild>
            <w:div w:id="836114696">
              <w:marLeft w:val="0"/>
              <w:marRight w:val="0"/>
              <w:marTop w:val="0"/>
              <w:marBottom w:val="0"/>
              <w:divBdr>
                <w:top w:val="none" w:sz="0" w:space="0" w:color="auto"/>
                <w:left w:val="none" w:sz="0" w:space="0" w:color="auto"/>
                <w:bottom w:val="none" w:sz="0" w:space="0" w:color="auto"/>
                <w:right w:val="none" w:sz="0" w:space="0" w:color="auto"/>
              </w:divBdr>
            </w:div>
            <w:div w:id="1750151214">
              <w:marLeft w:val="0"/>
              <w:marRight w:val="0"/>
              <w:marTop w:val="0"/>
              <w:marBottom w:val="0"/>
              <w:divBdr>
                <w:top w:val="none" w:sz="0" w:space="0" w:color="auto"/>
                <w:left w:val="none" w:sz="0" w:space="0" w:color="auto"/>
                <w:bottom w:val="none" w:sz="0" w:space="0" w:color="auto"/>
                <w:right w:val="none" w:sz="0" w:space="0" w:color="auto"/>
              </w:divBdr>
            </w:div>
          </w:divsChild>
        </w:div>
        <w:div w:id="1752122634">
          <w:marLeft w:val="-225"/>
          <w:marRight w:val="-225"/>
          <w:marTop w:val="0"/>
          <w:marBottom w:val="0"/>
          <w:divBdr>
            <w:top w:val="none" w:sz="0" w:space="0" w:color="auto"/>
            <w:left w:val="none" w:sz="0" w:space="0" w:color="auto"/>
            <w:bottom w:val="none" w:sz="0" w:space="0" w:color="auto"/>
            <w:right w:val="none" w:sz="0" w:space="0" w:color="auto"/>
          </w:divBdr>
          <w:divsChild>
            <w:div w:id="276521260">
              <w:marLeft w:val="0"/>
              <w:marRight w:val="0"/>
              <w:marTop w:val="0"/>
              <w:marBottom w:val="0"/>
              <w:divBdr>
                <w:top w:val="none" w:sz="0" w:space="0" w:color="auto"/>
                <w:left w:val="none" w:sz="0" w:space="0" w:color="auto"/>
                <w:bottom w:val="none" w:sz="0" w:space="0" w:color="auto"/>
                <w:right w:val="none" w:sz="0" w:space="0" w:color="auto"/>
              </w:divBdr>
            </w:div>
            <w:div w:id="1306163856">
              <w:marLeft w:val="0"/>
              <w:marRight w:val="0"/>
              <w:marTop w:val="0"/>
              <w:marBottom w:val="0"/>
              <w:divBdr>
                <w:top w:val="none" w:sz="0" w:space="0" w:color="auto"/>
                <w:left w:val="none" w:sz="0" w:space="0" w:color="auto"/>
                <w:bottom w:val="none" w:sz="0" w:space="0" w:color="auto"/>
                <w:right w:val="none" w:sz="0" w:space="0" w:color="auto"/>
              </w:divBdr>
            </w:div>
          </w:divsChild>
        </w:div>
        <w:div w:id="1811511459">
          <w:marLeft w:val="-225"/>
          <w:marRight w:val="-225"/>
          <w:marTop w:val="0"/>
          <w:marBottom w:val="0"/>
          <w:divBdr>
            <w:top w:val="none" w:sz="0" w:space="0" w:color="auto"/>
            <w:left w:val="none" w:sz="0" w:space="0" w:color="auto"/>
            <w:bottom w:val="none" w:sz="0" w:space="0" w:color="auto"/>
            <w:right w:val="none" w:sz="0" w:space="0" w:color="auto"/>
          </w:divBdr>
          <w:divsChild>
            <w:div w:id="345056608">
              <w:marLeft w:val="0"/>
              <w:marRight w:val="0"/>
              <w:marTop w:val="0"/>
              <w:marBottom w:val="0"/>
              <w:divBdr>
                <w:top w:val="none" w:sz="0" w:space="0" w:color="auto"/>
                <w:left w:val="none" w:sz="0" w:space="0" w:color="auto"/>
                <w:bottom w:val="none" w:sz="0" w:space="0" w:color="auto"/>
                <w:right w:val="none" w:sz="0" w:space="0" w:color="auto"/>
              </w:divBdr>
            </w:div>
            <w:div w:id="2061123025">
              <w:marLeft w:val="0"/>
              <w:marRight w:val="0"/>
              <w:marTop w:val="0"/>
              <w:marBottom w:val="0"/>
              <w:divBdr>
                <w:top w:val="none" w:sz="0" w:space="0" w:color="auto"/>
                <w:left w:val="none" w:sz="0" w:space="0" w:color="auto"/>
                <w:bottom w:val="none" w:sz="0" w:space="0" w:color="auto"/>
                <w:right w:val="none" w:sz="0" w:space="0" w:color="auto"/>
              </w:divBdr>
            </w:div>
          </w:divsChild>
        </w:div>
        <w:div w:id="2032534913">
          <w:marLeft w:val="-225"/>
          <w:marRight w:val="-225"/>
          <w:marTop w:val="0"/>
          <w:marBottom w:val="0"/>
          <w:divBdr>
            <w:top w:val="none" w:sz="0" w:space="0" w:color="auto"/>
            <w:left w:val="none" w:sz="0" w:space="0" w:color="auto"/>
            <w:bottom w:val="none" w:sz="0" w:space="0" w:color="auto"/>
            <w:right w:val="none" w:sz="0" w:space="0" w:color="auto"/>
          </w:divBdr>
          <w:divsChild>
            <w:div w:id="1048653335">
              <w:marLeft w:val="0"/>
              <w:marRight w:val="0"/>
              <w:marTop w:val="0"/>
              <w:marBottom w:val="0"/>
              <w:divBdr>
                <w:top w:val="none" w:sz="0" w:space="0" w:color="auto"/>
                <w:left w:val="none" w:sz="0" w:space="0" w:color="auto"/>
                <w:bottom w:val="none" w:sz="0" w:space="0" w:color="auto"/>
                <w:right w:val="none" w:sz="0" w:space="0" w:color="auto"/>
              </w:divBdr>
            </w:div>
            <w:div w:id="1185559138">
              <w:marLeft w:val="0"/>
              <w:marRight w:val="0"/>
              <w:marTop w:val="0"/>
              <w:marBottom w:val="0"/>
              <w:divBdr>
                <w:top w:val="none" w:sz="0" w:space="0" w:color="auto"/>
                <w:left w:val="none" w:sz="0" w:space="0" w:color="auto"/>
                <w:bottom w:val="none" w:sz="0" w:space="0" w:color="auto"/>
                <w:right w:val="none" w:sz="0" w:space="0" w:color="auto"/>
              </w:divBdr>
            </w:div>
          </w:divsChild>
        </w:div>
        <w:div w:id="2054497146">
          <w:marLeft w:val="-225"/>
          <w:marRight w:val="-225"/>
          <w:marTop w:val="0"/>
          <w:marBottom w:val="0"/>
          <w:divBdr>
            <w:top w:val="none" w:sz="0" w:space="0" w:color="auto"/>
            <w:left w:val="none" w:sz="0" w:space="0" w:color="auto"/>
            <w:bottom w:val="none" w:sz="0" w:space="0" w:color="auto"/>
            <w:right w:val="none" w:sz="0" w:space="0" w:color="auto"/>
          </w:divBdr>
          <w:divsChild>
            <w:div w:id="975571514">
              <w:marLeft w:val="0"/>
              <w:marRight w:val="0"/>
              <w:marTop w:val="0"/>
              <w:marBottom w:val="0"/>
              <w:divBdr>
                <w:top w:val="none" w:sz="0" w:space="0" w:color="auto"/>
                <w:left w:val="none" w:sz="0" w:space="0" w:color="auto"/>
                <w:bottom w:val="none" w:sz="0" w:space="0" w:color="auto"/>
                <w:right w:val="none" w:sz="0" w:space="0" w:color="auto"/>
              </w:divBdr>
            </w:div>
            <w:div w:id="158067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068004">
      <w:bodyDiv w:val="1"/>
      <w:marLeft w:val="0"/>
      <w:marRight w:val="0"/>
      <w:marTop w:val="0"/>
      <w:marBottom w:val="0"/>
      <w:divBdr>
        <w:top w:val="none" w:sz="0" w:space="0" w:color="auto"/>
        <w:left w:val="none" w:sz="0" w:space="0" w:color="auto"/>
        <w:bottom w:val="none" w:sz="0" w:space="0" w:color="auto"/>
        <w:right w:val="none" w:sz="0" w:space="0" w:color="auto"/>
      </w:divBdr>
      <w:divsChild>
        <w:div w:id="117843313">
          <w:marLeft w:val="0"/>
          <w:marRight w:val="0"/>
          <w:marTop w:val="0"/>
          <w:marBottom w:val="0"/>
          <w:divBdr>
            <w:top w:val="none" w:sz="0" w:space="0" w:color="auto"/>
            <w:left w:val="none" w:sz="0" w:space="0" w:color="auto"/>
            <w:bottom w:val="none" w:sz="0" w:space="0" w:color="auto"/>
            <w:right w:val="none" w:sz="0" w:space="0" w:color="auto"/>
          </w:divBdr>
        </w:div>
        <w:div w:id="396053711">
          <w:marLeft w:val="0"/>
          <w:marRight w:val="0"/>
          <w:marTop w:val="0"/>
          <w:marBottom w:val="0"/>
          <w:divBdr>
            <w:top w:val="none" w:sz="0" w:space="0" w:color="auto"/>
            <w:left w:val="none" w:sz="0" w:space="0" w:color="auto"/>
            <w:bottom w:val="none" w:sz="0" w:space="0" w:color="auto"/>
            <w:right w:val="none" w:sz="0" w:space="0" w:color="auto"/>
          </w:divBdr>
        </w:div>
        <w:div w:id="825050917">
          <w:marLeft w:val="0"/>
          <w:marRight w:val="0"/>
          <w:marTop w:val="0"/>
          <w:marBottom w:val="0"/>
          <w:divBdr>
            <w:top w:val="none" w:sz="0" w:space="0" w:color="auto"/>
            <w:left w:val="none" w:sz="0" w:space="0" w:color="auto"/>
            <w:bottom w:val="none" w:sz="0" w:space="0" w:color="auto"/>
            <w:right w:val="none" w:sz="0" w:space="0" w:color="auto"/>
          </w:divBdr>
        </w:div>
        <w:div w:id="901210413">
          <w:marLeft w:val="0"/>
          <w:marRight w:val="0"/>
          <w:marTop w:val="0"/>
          <w:marBottom w:val="0"/>
          <w:divBdr>
            <w:top w:val="none" w:sz="0" w:space="0" w:color="auto"/>
            <w:left w:val="none" w:sz="0" w:space="0" w:color="auto"/>
            <w:bottom w:val="none" w:sz="0" w:space="0" w:color="auto"/>
            <w:right w:val="none" w:sz="0" w:space="0" w:color="auto"/>
          </w:divBdr>
        </w:div>
        <w:div w:id="1305697990">
          <w:marLeft w:val="0"/>
          <w:marRight w:val="0"/>
          <w:marTop w:val="0"/>
          <w:marBottom w:val="0"/>
          <w:divBdr>
            <w:top w:val="none" w:sz="0" w:space="0" w:color="auto"/>
            <w:left w:val="none" w:sz="0" w:space="0" w:color="auto"/>
            <w:bottom w:val="none" w:sz="0" w:space="0" w:color="auto"/>
            <w:right w:val="none" w:sz="0" w:space="0" w:color="auto"/>
          </w:divBdr>
        </w:div>
        <w:div w:id="1638102077">
          <w:marLeft w:val="0"/>
          <w:marRight w:val="0"/>
          <w:marTop w:val="0"/>
          <w:marBottom w:val="0"/>
          <w:divBdr>
            <w:top w:val="none" w:sz="0" w:space="0" w:color="auto"/>
            <w:left w:val="none" w:sz="0" w:space="0" w:color="auto"/>
            <w:bottom w:val="none" w:sz="0" w:space="0" w:color="auto"/>
            <w:right w:val="none" w:sz="0" w:space="0" w:color="auto"/>
          </w:divBdr>
        </w:div>
        <w:div w:id="1738630390">
          <w:marLeft w:val="0"/>
          <w:marRight w:val="0"/>
          <w:marTop w:val="0"/>
          <w:marBottom w:val="0"/>
          <w:divBdr>
            <w:top w:val="none" w:sz="0" w:space="0" w:color="auto"/>
            <w:left w:val="none" w:sz="0" w:space="0" w:color="auto"/>
            <w:bottom w:val="none" w:sz="0" w:space="0" w:color="auto"/>
            <w:right w:val="none" w:sz="0" w:space="0" w:color="auto"/>
          </w:divBdr>
        </w:div>
        <w:div w:id="1854958798">
          <w:marLeft w:val="0"/>
          <w:marRight w:val="0"/>
          <w:marTop w:val="0"/>
          <w:marBottom w:val="0"/>
          <w:divBdr>
            <w:top w:val="none" w:sz="0" w:space="0" w:color="auto"/>
            <w:left w:val="none" w:sz="0" w:space="0" w:color="auto"/>
            <w:bottom w:val="none" w:sz="0" w:space="0" w:color="auto"/>
            <w:right w:val="none" w:sz="0" w:space="0" w:color="auto"/>
          </w:divBdr>
        </w:div>
      </w:divsChild>
    </w:div>
    <w:div w:id="1682775871">
      <w:bodyDiv w:val="1"/>
      <w:marLeft w:val="0"/>
      <w:marRight w:val="0"/>
      <w:marTop w:val="0"/>
      <w:marBottom w:val="0"/>
      <w:divBdr>
        <w:top w:val="none" w:sz="0" w:space="0" w:color="auto"/>
        <w:left w:val="none" w:sz="0" w:space="0" w:color="auto"/>
        <w:bottom w:val="none" w:sz="0" w:space="0" w:color="auto"/>
        <w:right w:val="none" w:sz="0" w:space="0" w:color="auto"/>
      </w:divBdr>
      <w:divsChild>
        <w:div w:id="560333517">
          <w:marLeft w:val="0"/>
          <w:marRight w:val="0"/>
          <w:marTop w:val="0"/>
          <w:marBottom w:val="0"/>
          <w:divBdr>
            <w:top w:val="none" w:sz="0" w:space="0" w:color="auto"/>
            <w:left w:val="none" w:sz="0" w:space="0" w:color="auto"/>
            <w:bottom w:val="none" w:sz="0" w:space="0" w:color="auto"/>
            <w:right w:val="none" w:sz="0" w:space="0" w:color="auto"/>
          </w:divBdr>
        </w:div>
        <w:div w:id="1291322489">
          <w:marLeft w:val="0"/>
          <w:marRight w:val="0"/>
          <w:marTop w:val="0"/>
          <w:marBottom w:val="0"/>
          <w:divBdr>
            <w:top w:val="none" w:sz="0" w:space="0" w:color="auto"/>
            <w:left w:val="none" w:sz="0" w:space="0" w:color="auto"/>
            <w:bottom w:val="none" w:sz="0" w:space="0" w:color="auto"/>
            <w:right w:val="none" w:sz="0" w:space="0" w:color="auto"/>
          </w:divBdr>
        </w:div>
        <w:div w:id="1923297550">
          <w:marLeft w:val="0"/>
          <w:marRight w:val="0"/>
          <w:marTop w:val="0"/>
          <w:marBottom w:val="0"/>
          <w:divBdr>
            <w:top w:val="none" w:sz="0" w:space="0" w:color="auto"/>
            <w:left w:val="none" w:sz="0" w:space="0" w:color="auto"/>
            <w:bottom w:val="none" w:sz="0" w:space="0" w:color="auto"/>
            <w:right w:val="none" w:sz="0" w:space="0" w:color="auto"/>
          </w:divBdr>
        </w:div>
        <w:div w:id="1966158053">
          <w:marLeft w:val="0"/>
          <w:marRight w:val="0"/>
          <w:marTop w:val="0"/>
          <w:marBottom w:val="0"/>
          <w:divBdr>
            <w:top w:val="none" w:sz="0" w:space="0" w:color="auto"/>
            <w:left w:val="none" w:sz="0" w:space="0" w:color="auto"/>
            <w:bottom w:val="none" w:sz="0" w:space="0" w:color="auto"/>
            <w:right w:val="none" w:sz="0" w:space="0" w:color="auto"/>
          </w:divBdr>
        </w:div>
      </w:divsChild>
    </w:div>
    <w:div w:id="1690521926">
      <w:bodyDiv w:val="1"/>
      <w:marLeft w:val="0"/>
      <w:marRight w:val="0"/>
      <w:marTop w:val="0"/>
      <w:marBottom w:val="0"/>
      <w:divBdr>
        <w:top w:val="none" w:sz="0" w:space="0" w:color="auto"/>
        <w:left w:val="none" w:sz="0" w:space="0" w:color="auto"/>
        <w:bottom w:val="none" w:sz="0" w:space="0" w:color="auto"/>
        <w:right w:val="none" w:sz="0" w:space="0" w:color="auto"/>
      </w:divBdr>
      <w:divsChild>
        <w:div w:id="155922031">
          <w:marLeft w:val="0"/>
          <w:marRight w:val="0"/>
          <w:marTop w:val="0"/>
          <w:marBottom w:val="0"/>
          <w:divBdr>
            <w:top w:val="none" w:sz="0" w:space="0" w:color="auto"/>
            <w:left w:val="none" w:sz="0" w:space="0" w:color="auto"/>
            <w:bottom w:val="none" w:sz="0" w:space="0" w:color="auto"/>
            <w:right w:val="none" w:sz="0" w:space="0" w:color="auto"/>
          </w:divBdr>
        </w:div>
        <w:div w:id="383527983">
          <w:marLeft w:val="0"/>
          <w:marRight w:val="0"/>
          <w:marTop w:val="0"/>
          <w:marBottom w:val="0"/>
          <w:divBdr>
            <w:top w:val="none" w:sz="0" w:space="0" w:color="auto"/>
            <w:left w:val="none" w:sz="0" w:space="0" w:color="auto"/>
            <w:bottom w:val="none" w:sz="0" w:space="0" w:color="auto"/>
            <w:right w:val="none" w:sz="0" w:space="0" w:color="auto"/>
          </w:divBdr>
        </w:div>
        <w:div w:id="2043312964">
          <w:marLeft w:val="0"/>
          <w:marRight w:val="0"/>
          <w:marTop w:val="0"/>
          <w:marBottom w:val="0"/>
          <w:divBdr>
            <w:top w:val="none" w:sz="0" w:space="0" w:color="auto"/>
            <w:left w:val="none" w:sz="0" w:space="0" w:color="auto"/>
            <w:bottom w:val="none" w:sz="0" w:space="0" w:color="auto"/>
            <w:right w:val="none" w:sz="0" w:space="0" w:color="auto"/>
          </w:divBdr>
        </w:div>
      </w:divsChild>
    </w:div>
    <w:div w:id="1709180967">
      <w:bodyDiv w:val="1"/>
      <w:marLeft w:val="0"/>
      <w:marRight w:val="0"/>
      <w:marTop w:val="0"/>
      <w:marBottom w:val="0"/>
      <w:divBdr>
        <w:top w:val="none" w:sz="0" w:space="0" w:color="auto"/>
        <w:left w:val="none" w:sz="0" w:space="0" w:color="auto"/>
        <w:bottom w:val="none" w:sz="0" w:space="0" w:color="auto"/>
        <w:right w:val="none" w:sz="0" w:space="0" w:color="auto"/>
      </w:divBdr>
      <w:divsChild>
        <w:div w:id="40205836">
          <w:marLeft w:val="0"/>
          <w:marRight w:val="0"/>
          <w:marTop w:val="0"/>
          <w:marBottom w:val="0"/>
          <w:divBdr>
            <w:top w:val="none" w:sz="0" w:space="0" w:color="auto"/>
            <w:left w:val="none" w:sz="0" w:space="0" w:color="auto"/>
            <w:bottom w:val="none" w:sz="0" w:space="0" w:color="auto"/>
            <w:right w:val="none" w:sz="0" w:space="0" w:color="auto"/>
          </w:divBdr>
        </w:div>
        <w:div w:id="185943960">
          <w:marLeft w:val="0"/>
          <w:marRight w:val="0"/>
          <w:marTop w:val="0"/>
          <w:marBottom w:val="0"/>
          <w:divBdr>
            <w:top w:val="none" w:sz="0" w:space="0" w:color="auto"/>
            <w:left w:val="none" w:sz="0" w:space="0" w:color="auto"/>
            <w:bottom w:val="none" w:sz="0" w:space="0" w:color="auto"/>
            <w:right w:val="none" w:sz="0" w:space="0" w:color="auto"/>
          </w:divBdr>
        </w:div>
        <w:div w:id="367873299">
          <w:marLeft w:val="0"/>
          <w:marRight w:val="0"/>
          <w:marTop w:val="0"/>
          <w:marBottom w:val="0"/>
          <w:divBdr>
            <w:top w:val="none" w:sz="0" w:space="0" w:color="auto"/>
            <w:left w:val="none" w:sz="0" w:space="0" w:color="auto"/>
            <w:bottom w:val="none" w:sz="0" w:space="0" w:color="auto"/>
            <w:right w:val="none" w:sz="0" w:space="0" w:color="auto"/>
          </w:divBdr>
        </w:div>
        <w:div w:id="1000936312">
          <w:marLeft w:val="0"/>
          <w:marRight w:val="0"/>
          <w:marTop w:val="0"/>
          <w:marBottom w:val="0"/>
          <w:divBdr>
            <w:top w:val="none" w:sz="0" w:space="0" w:color="auto"/>
            <w:left w:val="none" w:sz="0" w:space="0" w:color="auto"/>
            <w:bottom w:val="none" w:sz="0" w:space="0" w:color="auto"/>
            <w:right w:val="none" w:sz="0" w:space="0" w:color="auto"/>
          </w:divBdr>
        </w:div>
        <w:div w:id="1068574983">
          <w:marLeft w:val="0"/>
          <w:marRight w:val="0"/>
          <w:marTop w:val="0"/>
          <w:marBottom w:val="0"/>
          <w:divBdr>
            <w:top w:val="none" w:sz="0" w:space="0" w:color="auto"/>
            <w:left w:val="none" w:sz="0" w:space="0" w:color="auto"/>
            <w:bottom w:val="none" w:sz="0" w:space="0" w:color="auto"/>
            <w:right w:val="none" w:sz="0" w:space="0" w:color="auto"/>
          </w:divBdr>
        </w:div>
        <w:div w:id="1094862812">
          <w:marLeft w:val="0"/>
          <w:marRight w:val="0"/>
          <w:marTop w:val="0"/>
          <w:marBottom w:val="0"/>
          <w:divBdr>
            <w:top w:val="none" w:sz="0" w:space="0" w:color="auto"/>
            <w:left w:val="none" w:sz="0" w:space="0" w:color="auto"/>
            <w:bottom w:val="none" w:sz="0" w:space="0" w:color="auto"/>
            <w:right w:val="none" w:sz="0" w:space="0" w:color="auto"/>
          </w:divBdr>
        </w:div>
        <w:div w:id="1690250949">
          <w:marLeft w:val="0"/>
          <w:marRight w:val="0"/>
          <w:marTop w:val="0"/>
          <w:marBottom w:val="0"/>
          <w:divBdr>
            <w:top w:val="none" w:sz="0" w:space="0" w:color="auto"/>
            <w:left w:val="none" w:sz="0" w:space="0" w:color="auto"/>
            <w:bottom w:val="none" w:sz="0" w:space="0" w:color="auto"/>
            <w:right w:val="none" w:sz="0" w:space="0" w:color="auto"/>
          </w:divBdr>
        </w:div>
        <w:div w:id="2031564625">
          <w:marLeft w:val="0"/>
          <w:marRight w:val="0"/>
          <w:marTop w:val="0"/>
          <w:marBottom w:val="0"/>
          <w:divBdr>
            <w:top w:val="none" w:sz="0" w:space="0" w:color="auto"/>
            <w:left w:val="none" w:sz="0" w:space="0" w:color="auto"/>
            <w:bottom w:val="none" w:sz="0" w:space="0" w:color="auto"/>
            <w:right w:val="none" w:sz="0" w:space="0" w:color="auto"/>
          </w:divBdr>
        </w:div>
      </w:divsChild>
    </w:div>
    <w:div w:id="1773741092">
      <w:bodyDiv w:val="1"/>
      <w:marLeft w:val="0"/>
      <w:marRight w:val="0"/>
      <w:marTop w:val="0"/>
      <w:marBottom w:val="0"/>
      <w:divBdr>
        <w:top w:val="none" w:sz="0" w:space="0" w:color="auto"/>
        <w:left w:val="none" w:sz="0" w:space="0" w:color="auto"/>
        <w:bottom w:val="none" w:sz="0" w:space="0" w:color="auto"/>
        <w:right w:val="none" w:sz="0" w:space="0" w:color="auto"/>
      </w:divBdr>
    </w:div>
    <w:div w:id="1920403524">
      <w:bodyDiv w:val="1"/>
      <w:marLeft w:val="0"/>
      <w:marRight w:val="0"/>
      <w:marTop w:val="0"/>
      <w:marBottom w:val="0"/>
      <w:divBdr>
        <w:top w:val="none" w:sz="0" w:space="0" w:color="auto"/>
        <w:left w:val="none" w:sz="0" w:space="0" w:color="auto"/>
        <w:bottom w:val="none" w:sz="0" w:space="0" w:color="auto"/>
        <w:right w:val="none" w:sz="0" w:space="0" w:color="auto"/>
      </w:divBdr>
      <w:divsChild>
        <w:div w:id="462502802">
          <w:marLeft w:val="0"/>
          <w:marRight w:val="0"/>
          <w:marTop w:val="0"/>
          <w:marBottom w:val="0"/>
          <w:divBdr>
            <w:top w:val="none" w:sz="0" w:space="0" w:color="auto"/>
            <w:left w:val="none" w:sz="0" w:space="0" w:color="auto"/>
            <w:bottom w:val="none" w:sz="0" w:space="0" w:color="auto"/>
            <w:right w:val="none" w:sz="0" w:space="0" w:color="auto"/>
          </w:divBdr>
        </w:div>
        <w:div w:id="544681960">
          <w:marLeft w:val="0"/>
          <w:marRight w:val="0"/>
          <w:marTop w:val="0"/>
          <w:marBottom w:val="0"/>
          <w:divBdr>
            <w:top w:val="none" w:sz="0" w:space="0" w:color="auto"/>
            <w:left w:val="none" w:sz="0" w:space="0" w:color="auto"/>
            <w:bottom w:val="none" w:sz="0" w:space="0" w:color="auto"/>
            <w:right w:val="none" w:sz="0" w:space="0" w:color="auto"/>
          </w:divBdr>
        </w:div>
        <w:div w:id="1051657580">
          <w:marLeft w:val="0"/>
          <w:marRight w:val="0"/>
          <w:marTop w:val="0"/>
          <w:marBottom w:val="0"/>
          <w:divBdr>
            <w:top w:val="none" w:sz="0" w:space="0" w:color="auto"/>
            <w:left w:val="none" w:sz="0" w:space="0" w:color="auto"/>
            <w:bottom w:val="none" w:sz="0" w:space="0" w:color="auto"/>
            <w:right w:val="none" w:sz="0" w:space="0" w:color="auto"/>
          </w:divBdr>
        </w:div>
        <w:div w:id="1757045547">
          <w:marLeft w:val="0"/>
          <w:marRight w:val="0"/>
          <w:marTop w:val="0"/>
          <w:marBottom w:val="0"/>
          <w:divBdr>
            <w:top w:val="none" w:sz="0" w:space="0" w:color="auto"/>
            <w:left w:val="none" w:sz="0" w:space="0" w:color="auto"/>
            <w:bottom w:val="none" w:sz="0" w:space="0" w:color="auto"/>
            <w:right w:val="none" w:sz="0" w:space="0" w:color="auto"/>
          </w:divBdr>
        </w:div>
      </w:divsChild>
    </w:div>
    <w:div w:id="1947037482">
      <w:bodyDiv w:val="1"/>
      <w:marLeft w:val="0"/>
      <w:marRight w:val="0"/>
      <w:marTop w:val="0"/>
      <w:marBottom w:val="0"/>
      <w:divBdr>
        <w:top w:val="none" w:sz="0" w:space="0" w:color="auto"/>
        <w:left w:val="none" w:sz="0" w:space="0" w:color="auto"/>
        <w:bottom w:val="none" w:sz="0" w:space="0" w:color="auto"/>
        <w:right w:val="none" w:sz="0" w:space="0" w:color="auto"/>
      </w:divBdr>
      <w:divsChild>
        <w:div w:id="475997324">
          <w:marLeft w:val="0"/>
          <w:marRight w:val="0"/>
          <w:marTop w:val="0"/>
          <w:marBottom w:val="0"/>
          <w:divBdr>
            <w:top w:val="none" w:sz="0" w:space="0" w:color="auto"/>
            <w:left w:val="none" w:sz="0" w:space="0" w:color="auto"/>
            <w:bottom w:val="none" w:sz="0" w:space="0" w:color="auto"/>
            <w:right w:val="none" w:sz="0" w:space="0" w:color="auto"/>
          </w:divBdr>
        </w:div>
        <w:div w:id="563150883">
          <w:marLeft w:val="0"/>
          <w:marRight w:val="0"/>
          <w:marTop w:val="0"/>
          <w:marBottom w:val="0"/>
          <w:divBdr>
            <w:top w:val="none" w:sz="0" w:space="0" w:color="auto"/>
            <w:left w:val="none" w:sz="0" w:space="0" w:color="auto"/>
            <w:bottom w:val="none" w:sz="0" w:space="0" w:color="auto"/>
            <w:right w:val="none" w:sz="0" w:space="0" w:color="auto"/>
          </w:divBdr>
        </w:div>
        <w:div w:id="569272244">
          <w:marLeft w:val="0"/>
          <w:marRight w:val="0"/>
          <w:marTop w:val="0"/>
          <w:marBottom w:val="0"/>
          <w:divBdr>
            <w:top w:val="none" w:sz="0" w:space="0" w:color="auto"/>
            <w:left w:val="none" w:sz="0" w:space="0" w:color="auto"/>
            <w:bottom w:val="none" w:sz="0" w:space="0" w:color="auto"/>
            <w:right w:val="none" w:sz="0" w:space="0" w:color="auto"/>
          </w:divBdr>
        </w:div>
        <w:div w:id="946237068">
          <w:marLeft w:val="0"/>
          <w:marRight w:val="0"/>
          <w:marTop w:val="0"/>
          <w:marBottom w:val="0"/>
          <w:divBdr>
            <w:top w:val="none" w:sz="0" w:space="0" w:color="auto"/>
            <w:left w:val="none" w:sz="0" w:space="0" w:color="auto"/>
            <w:bottom w:val="none" w:sz="0" w:space="0" w:color="auto"/>
            <w:right w:val="none" w:sz="0" w:space="0" w:color="auto"/>
          </w:divBdr>
        </w:div>
        <w:div w:id="1133255084">
          <w:marLeft w:val="0"/>
          <w:marRight w:val="0"/>
          <w:marTop w:val="0"/>
          <w:marBottom w:val="0"/>
          <w:divBdr>
            <w:top w:val="none" w:sz="0" w:space="0" w:color="auto"/>
            <w:left w:val="none" w:sz="0" w:space="0" w:color="auto"/>
            <w:bottom w:val="none" w:sz="0" w:space="0" w:color="auto"/>
            <w:right w:val="none" w:sz="0" w:space="0" w:color="auto"/>
          </w:divBdr>
        </w:div>
        <w:div w:id="1295597193">
          <w:marLeft w:val="0"/>
          <w:marRight w:val="0"/>
          <w:marTop w:val="0"/>
          <w:marBottom w:val="0"/>
          <w:divBdr>
            <w:top w:val="none" w:sz="0" w:space="0" w:color="auto"/>
            <w:left w:val="none" w:sz="0" w:space="0" w:color="auto"/>
            <w:bottom w:val="none" w:sz="0" w:space="0" w:color="auto"/>
            <w:right w:val="none" w:sz="0" w:space="0" w:color="auto"/>
          </w:divBdr>
        </w:div>
        <w:div w:id="1346328441">
          <w:marLeft w:val="0"/>
          <w:marRight w:val="0"/>
          <w:marTop w:val="0"/>
          <w:marBottom w:val="0"/>
          <w:divBdr>
            <w:top w:val="none" w:sz="0" w:space="0" w:color="auto"/>
            <w:left w:val="none" w:sz="0" w:space="0" w:color="auto"/>
            <w:bottom w:val="none" w:sz="0" w:space="0" w:color="auto"/>
            <w:right w:val="none" w:sz="0" w:space="0" w:color="auto"/>
          </w:divBdr>
        </w:div>
      </w:divsChild>
    </w:div>
    <w:div w:id="1972638021">
      <w:bodyDiv w:val="1"/>
      <w:marLeft w:val="0"/>
      <w:marRight w:val="0"/>
      <w:marTop w:val="0"/>
      <w:marBottom w:val="0"/>
      <w:divBdr>
        <w:top w:val="none" w:sz="0" w:space="0" w:color="auto"/>
        <w:left w:val="none" w:sz="0" w:space="0" w:color="auto"/>
        <w:bottom w:val="none" w:sz="0" w:space="0" w:color="auto"/>
        <w:right w:val="none" w:sz="0" w:space="0" w:color="auto"/>
      </w:divBdr>
      <w:divsChild>
        <w:div w:id="873931950">
          <w:marLeft w:val="0"/>
          <w:marRight w:val="0"/>
          <w:marTop w:val="0"/>
          <w:marBottom w:val="0"/>
          <w:divBdr>
            <w:top w:val="none" w:sz="0" w:space="0" w:color="auto"/>
            <w:left w:val="none" w:sz="0" w:space="0" w:color="auto"/>
            <w:bottom w:val="none" w:sz="0" w:space="0" w:color="auto"/>
            <w:right w:val="none" w:sz="0" w:space="0" w:color="auto"/>
          </w:divBdr>
        </w:div>
        <w:div w:id="1178808046">
          <w:marLeft w:val="0"/>
          <w:marRight w:val="0"/>
          <w:marTop w:val="0"/>
          <w:marBottom w:val="0"/>
          <w:divBdr>
            <w:top w:val="none" w:sz="0" w:space="0" w:color="auto"/>
            <w:left w:val="none" w:sz="0" w:space="0" w:color="auto"/>
            <w:bottom w:val="none" w:sz="0" w:space="0" w:color="auto"/>
            <w:right w:val="none" w:sz="0" w:space="0" w:color="auto"/>
          </w:divBdr>
        </w:div>
        <w:div w:id="1216501728">
          <w:marLeft w:val="0"/>
          <w:marRight w:val="0"/>
          <w:marTop w:val="0"/>
          <w:marBottom w:val="0"/>
          <w:divBdr>
            <w:top w:val="none" w:sz="0" w:space="0" w:color="auto"/>
            <w:left w:val="none" w:sz="0" w:space="0" w:color="auto"/>
            <w:bottom w:val="none" w:sz="0" w:space="0" w:color="auto"/>
            <w:right w:val="none" w:sz="0" w:space="0" w:color="auto"/>
          </w:divBdr>
        </w:div>
      </w:divsChild>
    </w:div>
    <w:div w:id="2066101770">
      <w:bodyDiv w:val="1"/>
      <w:marLeft w:val="0"/>
      <w:marRight w:val="0"/>
      <w:marTop w:val="0"/>
      <w:marBottom w:val="0"/>
      <w:divBdr>
        <w:top w:val="none" w:sz="0" w:space="0" w:color="auto"/>
        <w:left w:val="none" w:sz="0" w:space="0" w:color="auto"/>
        <w:bottom w:val="none" w:sz="0" w:space="0" w:color="auto"/>
        <w:right w:val="none" w:sz="0" w:space="0" w:color="auto"/>
      </w:divBdr>
      <w:divsChild>
        <w:div w:id="687367848">
          <w:marLeft w:val="0"/>
          <w:marRight w:val="0"/>
          <w:marTop w:val="0"/>
          <w:marBottom w:val="0"/>
          <w:divBdr>
            <w:top w:val="none" w:sz="0" w:space="0" w:color="auto"/>
            <w:left w:val="none" w:sz="0" w:space="0" w:color="auto"/>
            <w:bottom w:val="none" w:sz="0" w:space="0" w:color="auto"/>
            <w:right w:val="none" w:sz="0" w:space="0" w:color="auto"/>
          </w:divBdr>
        </w:div>
        <w:div w:id="978998909">
          <w:marLeft w:val="0"/>
          <w:marRight w:val="0"/>
          <w:marTop w:val="0"/>
          <w:marBottom w:val="0"/>
          <w:divBdr>
            <w:top w:val="none" w:sz="0" w:space="0" w:color="auto"/>
            <w:left w:val="none" w:sz="0" w:space="0" w:color="auto"/>
            <w:bottom w:val="none" w:sz="0" w:space="0" w:color="auto"/>
            <w:right w:val="none" w:sz="0" w:space="0" w:color="auto"/>
          </w:divBdr>
        </w:div>
        <w:div w:id="1012758875">
          <w:marLeft w:val="0"/>
          <w:marRight w:val="0"/>
          <w:marTop w:val="0"/>
          <w:marBottom w:val="0"/>
          <w:divBdr>
            <w:top w:val="none" w:sz="0" w:space="0" w:color="auto"/>
            <w:left w:val="none" w:sz="0" w:space="0" w:color="auto"/>
            <w:bottom w:val="none" w:sz="0" w:space="0" w:color="auto"/>
            <w:right w:val="none" w:sz="0" w:space="0" w:color="auto"/>
          </w:divBdr>
        </w:div>
        <w:div w:id="1042708730">
          <w:marLeft w:val="0"/>
          <w:marRight w:val="0"/>
          <w:marTop w:val="0"/>
          <w:marBottom w:val="0"/>
          <w:divBdr>
            <w:top w:val="none" w:sz="0" w:space="0" w:color="auto"/>
            <w:left w:val="none" w:sz="0" w:space="0" w:color="auto"/>
            <w:bottom w:val="none" w:sz="0" w:space="0" w:color="auto"/>
            <w:right w:val="none" w:sz="0" w:space="0" w:color="auto"/>
          </w:divBdr>
        </w:div>
        <w:div w:id="1123234851">
          <w:marLeft w:val="0"/>
          <w:marRight w:val="0"/>
          <w:marTop w:val="0"/>
          <w:marBottom w:val="0"/>
          <w:divBdr>
            <w:top w:val="none" w:sz="0" w:space="0" w:color="auto"/>
            <w:left w:val="none" w:sz="0" w:space="0" w:color="auto"/>
            <w:bottom w:val="none" w:sz="0" w:space="0" w:color="auto"/>
            <w:right w:val="none" w:sz="0" w:space="0" w:color="auto"/>
          </w:divBdr>
        </w:div>
        <w:div w:id="1173837478">
          <w:marLeft w:val="0"/>
          <w:marRight w:val="0"/>
          <w:marTop w:val="0"/>
          <w:marBottom w:val="0"/>
          <w:divBdr>
            <w:top w:val="none" w:sz="0" w:space="0" w:color="auto"/>
            <w:left w:val="none" w:sz="0" w:space="0" w:color="auto"/>
            <w:bottom w:val="none" w:sz="0" w:space="0" w:color="auto"/>
            <w:right w:val="none" w:sz="0" w:space="0" w:color="auto"/>
          </w:divBdr>
        </w:div>
        <w:div w:id="1642731767">
          <w:marLeft w:val="0"/>
          <w:marRight w:val="0"/>
          <w:marTop w:val="0"/>
          <w:marBottom w:val="0"/>
          <w:divBdr>
            <w:top w:val="none" w:sz="0" w:space="0" w:color="auto"/>
            <w:left w:val="none" w:sz="0" w:space="0" w:color="auto"/>
            <w:bottom w:val="none" w:sz="0" w:space="0" w:color="auto"/>
            <w:right w:val="none" w:sz="0" w:space="0" w:color="auto"/>
          </w:divBdr>
        </w:div>
        <w:div w:id="1956132552">
          <w:marLeft w:val="0"/>
          <w:marRight w:val="0"/>
          <w:marTop w:val="0"/>
          <w:marBottom w:val="0"/>
          <w:divBdr>
            <w:top w:val="none" w:sz="0" w:space="0" w:color="auto"/>
            <w:left w:val="none" w:sz="0" w:space="0" w:color="auto"/>
            <w:bottom w:val="none" w:sz="0" w:space="0" w:color="auto"/>
            <w:right w:val="none" w:sz="0" w:space="0" w:color="auto"/>
          </w:divBdr>
        </w:div>
        <w:div w:id="2010526183">
          <w:marLeft w:val="0"/>
          <w:marRight w:val="0"/>
          <w:marTop w:val="0"/>
          <w:marBottom w:val="0"/>
          <w:divBdr>
            <w:top w:val="none" w:sz="0" w:space="0" w:color="auto"/>
            <w:left w:val="none" w:sz="0" w:space="0" w:color="auto"/>
            <w:bottom w:val="none" w:sz="0" w:space="0" w:color="auto"/>
            <w:right w:val="none" w:sz="0" w:space="0" w:color="auto"/>
          </w:divBdr>
        </w:div>
        <w:div w:id="2046522934">
          <w:marLeft w:val="0"/>
          <w:marRight w:val="0"/>
          <w:marTop w:val="0"/>
          <w:marBottom w:val="0"/>
          <w:divBdr>
            <w:top w:val="none" w:sz="0" w:space="0" w:color="auto"/>
            <w:left w:val="none" w:sz="0" w:space="0" w:color="auto"/>
            <w:bottom w:val="none" w:sz="0" w:space="0" w:color="auto"/>
            <w:right w:val="none" w:sz="0" w:space="0" w:color="auto"/>
          </w:divBdr>
        </w:div>
      </w:divsChild>
    </w:div>
    <w:div w:id="2128965347">
      <w:bodyDiv w:val="1"/>
      <w:marLeft w:val="0"/>
      <w:marRight w:val="0"/>
      <w:marTop w:val="0"/>
      <w:marBottom w:val="0"/>
      <w:divBdr>
        <w:top w:val="none" w:sz="0" w:space="0" w:color="auto"/>
        <w:left w:val="none" w:sz="0" w:space="0" w:color="auto"/>
        <w:bottom w:val="none" w:sz="0" w:space="0" w:color="auto"/>
        <w:right w:val="none" w:sz="0" w:space="0" w:color="auto"/>
      </w:divBdr>
      <w:divsChild>
        <w:div w:id="72509607">
          <w:marLeft w:val="0"/>
          <w:marRight w:val="0"/>
          <w:marTop w:val="0"/>
          <w:marBottom w:val="0"/>
          <w:divBdr>
            <w:top w:val="none" w:sz="0" w:space="0" w:color="auto"/>
            <w:left w:val="none" w:sz="0" w:space="0" w:color="auto"/>
            <w:bottom w:val="none" w:sz="0" w:space="0" w:color="auto"/>
            <w:right w:val="none" w:sz="0" w:space="0" w:color="auto"/>
          </w:divBdr>
        </w:div>
        <w:div w:id="118304160">
          <w:marLeft w:val="0"/>
          <w:marRight w:val="0"/>
          <w:marTop w:val="0"/>
          <w:marBottom w:val="0"/>
          <w:divBdr>
            <w:top w:val="none" w:sz="0" w:space="0" w:color="auto"/>
            <w:left w:val="none" w:sz="0" w:space="0" w:color="auto"/>
            <w:bottom w:val="none" w:sz="0" w:space="0" w:color="auto"/>
            <w:right w:val="none" w:sz="0" w:space="0" w:color="auto"/>
          </w:divBdr>
        </w:div>
        <w:div w:id="170147135">
          <w:marLeft w:val="0"/>
          <w:marRight w:val="0"/>
          <w:marTop w:val="0"/>
          <w:marBottom w:val="0"/>
          <w:divBdr>
            <w:top w:val="none" w:sz="0" w:space="0" w:color="auto"/>
            <w:left w:val="none" w:sz="0" w:space="0" w:color="auto"/>
            <w:bottom w:val="none" w:sz="0" w:space="0" w:color="auto"/>
            <w:right w:val="none" w:sz="0" w:space="0" w:color="auto"/>
          </w:divBdr>
        </w:div>
        <w:div w:id="790629624">
          <w:marLeft w:val="0"/>
          <w:marRight w:val="0"/>
          <w:marTop w:val="0"/>
          <w:marBottom w:val="0"/>
          <w:divBdr>
            <w:top w:val="none" w:sz="0" w:space="0" w:color="auto"/>
            <w:left w:val="none" w:sz="0" w:space="0" w:color="auto"/>
            <w:bottom w:val="none" w:sz="0" w:space="0" w:color="auto"/>
            <w:right w:val="none" w:sz="0" w:space="0" w:color="auto"/>
          </w:divBdr>
        </w:div>
        <w:div w:id="947203654">
          <w:marLeft w:val="0"/>
          <w:marRight w:val="0"/>
          <w:marTop w:val="0"/>
          <w:marBottom w:val="0"/>
          <w:divBdr>
            <w:top w:val="none" w:sz="0" w:space="0" w:color="auto"/>
            <w:left w:val="none" w:sz="0" w:space="0" w:color="auto"/>
            <w:bottom w:val="none" w:sz="0" w:space="0" w:color="auto"/>
            <w:right w:val="none" w:sz="0" w:space="0" w:color="auto"/>
          </w:divBdr>
        </w:div>
        <w:div w:id="987397661">
          <w:marLeft w:val="0"/>
          <w:marRight w:val="0"/>
          <w:marTop w:val="0"/>
          <w:marBottom w:val="0"/>
          <w:divBdr>
            <w:top w:val="none" w:sz="0" w:space="0" w:color="auto"/>
            <w:left w:val="none" w:sz="0" w:space="0" w:color="auto"/>
            <w:bottom w:val="none" w:sz="0" w:space="0" w:color="auto"/>
            <w:right w:val="none" w:sz="0" w:space="0" w:color="auto"/>
          </w:divBdr>
        </w:div>
        <w:div w:id="1028334828">
          <w:marLeft w:val="0"/>
          <w:marRight w:val="0"/>
          <w:marTop w:val="0"/>
          <w:marBottom w:val="0"/>
          <w:divBdr>
            <w:top w:val="none" w:sz="0" w:space="0" w:color="auto"/>
            <w:left w:val="none" w:sz="0" w:space="0" w:color="auto"/>
            <w:bottom w:val="none" w:sz="0" w:space="0" w:color="auto"/>
            <w:right w:val="none" w:sz="0" w:space="0" w:color="auto"/>
          </w:divBdr>
        </w:div>
        <w:div w:id="1332946318">
          <w:marLeft w:val="0"/>
          <w:marRight w:val="0"/>
          <w:marTop w:val="0"/>
          <w:marBottom w:val="0"/>
          <w:divBdr>
            <w:top w:val="none" w:sz="0" w:space="0" w:color="auto"/>
            <w:left w:val="none" w:sz="0" w:space="0" w:color="auto"/>
            <w:bottom w:val="none" w:sz="0" w:space="0" w:color="auto"/>
            <w:right w:val="none" w:sz="0" w:space="0" w:color="auto"/>
          </w:divBdr>
        </w:div>
        <w:div w:id="1530608886">
          <w:marLeft w:val="0"/>
          <w:marRight w:val="0"/>
          <w:marTop w:val="0"/>
          <w:marBottom w:val="0"/>
          <w:divBdr>
            <w:top w:val="none" w:sz="0" w:space="0" w:color="auto"/>
            <w:left w:val="none" w:sz="0" w:space="0" w:color="auto"/>
            <w:bottom w:val="none" w:sz="0" w:space="0" w:color="auto"/>
            <w:right w:val="none" w:sz="0" w:space="0" w:color="auto"/>
          </w:divBdr>
        </w:div>
        <w:div w:id="1670137200">
          <w:marLeft w:val="0"/>
          <w:marRight w:val="0"/>
          <w:marTop w:val="0"/>
          <w:marBottom w:val="0"/>
          <w:divBdr>
            <w:top w:val="none" w:sz="0" w:space="0" w:color="auto"/>
            <w:left w:val="none" w:sz="0" w:space="0" w:color="auto"/>
            <w:bottom w:val="none" w:sz="0" w:space="0" w:color="auto"/>
            <w:right w:val="none" w:sz="0" w:space="0" w:color="auto"/>
          </w:divBdr>
        </w:div>
        <w:div w:id="1726679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E03E3DF1-3FCB-4F19-9EEB-194B7D497086}">
    <t:Anchor>
      <t:Comment id="1308951659"/>
    </t:Anchor>
    <t:History>
      <t:Event id="{D55854AD-D827-4BEE-937B-D4F2ACD269CC}" time="2026-01-07T15:10:42.081Z">
        <t:Attribution userId="S::ozeineddine@kashida-learning.com::bf6d12bf-4159-428f-bea4-0dcfb4800e59" userProvider="AD" userName="Ola Zeineddine"/>
        <t:Anchor>
          <t:Comment id="1308951659"/>
        </t:Anchor>
        <t:Create/>
      </t:Event>
      <t:Event id="{15809D51-59BB-4CF2-BBF2-A1B3B1872914}" time="2026-01-07T15:10:42.081Z">
        <t:Attribution userId="S::ozeineddine@kashida-learning.com::bf6d12bf-4159-428f-bea4-0dcfb4800e59" userProvider="AD" userName="Ola Zeineddine"/>
        <t:Anchor>
          <t:Comment id="1308951659"/>
        </t:Anchor>
        <t:Assign userId="S::Linda@kashida-learning.com::0b7bdde7-6a04-49ea-a4f7-94d3353dbf9b" userProvider="AD" userName="Linda Eid"/>
      </t:Event>
      <t:Event id="{FED200D7-C68A-405C-A3DA-D1C653B010F5}" time="2026-01-07T15:10:42.081Z">
        <t:Attribution userId="S::ozeineddine@kashida-learning.com::bf6d12bf-4159-428f-bea4-0dcfb4800e59" userProvider="AD" userName="Ola Zeineddine"/>
        <t:Anchor>
          <t:Comment id="1308951659"/>
        </t:Anchor>
        <t:SetTitle title="@Linda Eid if you like it. I keep for all"/>
      </t:Event>
    </t:History>
  </t:Task>
</t:Tasks>
</file>

<file path=word/theme/theme1.xml><?xml version="1.0" encoding="utf-8"?>
<a:theme xmlns:a="http://schemas.openxmlformats.org/drawingml/2006/main" name="NH 2">
  <a:themeElements>
    <a:clrScheme name="NH 2">
      <a:dk1>
        <a:srgbClr val="000000"/>
      </a:dk1>
      <a:lt1>
        <a:srgbClr val="FFFFFF"/>
      </a:lt1>
      <a:dk2>
        <a:srgbClr val="77736E"/>
      </a:dk2>
      <a:lt2>
        <a:srgbClr val="E7E6E6"/>
      </a:lt2>
      <a:accent1>
        <a:srgbClr val="017A9C"/>
      </a:accent1>
      <a:accent2>
        <a:srgbClr val="F26C38"/>
      </a:accent2>
      <a:accent3>
        <a:srgbClr val="A99F9A"/>
      </a:accent3>
      <a:accent4>
        <a:srgbClr val="E2CB31"/>
      </a:accent4>
      <a:accent5>
        <a:srgbClr val="C3D9E4"/>
      </a:accent5>
      <a:accent6>
        <a:srgbClr val="8AA047"/>
      </a:accent6>
      <a:hlink>
        <a:srgbClr val="F26C38"/>
      </a:hlink>
      <a:folHlink>
        <a:srgbClr val="CC3A31"/>
      </a:folHlink>
    </a:clrScheme>
    <a:fontScheme name="NH New Digital Divides">
      <a:majorFont>
        <a:latin typeface="Segoe UI Black"/>
        <a:ea typeface=""/>
        <a:cs typeface=""/>
      </a:majorFont>
      <a:minorFont>
        <a:latin typeface="Segoe UI Semi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H 2" id="{C7AE85B0-DD69-854B-A8D6-7DAD1A8D2B96}" vid="{1605E1BF-0E69-A248-92FE-F8DF4FC971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5e9d986-d4fc-4fca-9364-b6960ca5321a">
      <Terms xmlns="http://schemas.microsoft.com/office/infopath/2007/PartnerControls"/>
    </lcf76f155ced4ddcb4097134ff3c332f>
    <TaxCatchAll xmlns="e2b44e43-6682-41bc-bd23-70aa5e55eab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A5EF3A27C88E44BBCD73FCFE259B35" ma:contentTypeVersion="14" ma:contentTypeDescription="Create a new document." ma:contentTypeScope="" ma:versionID="2d42a81c57535bdb85b474462b276122">
  <xsd:schema xmlns:xsd="http://www.w3.org/2001/XMLSchema" xmlns:xs="http://www.w3.org/2001/XMLSchema" xmlns:p="http://schemas.microsoft.com/office/2006/metadata/properties" xmlns:ns1="http://schemas.microsoft.com/sharepoint/v3" xmlns:ns2="55e9d986-d4fc-4fca-9364-b6960ca5321a" xmlns:ns3="e2b44e43-6682-41bc-bd23-70aa5e55eab6" targetNamespace="http://schemas.microsoft.com/office/2006/metadata/properties" ma:root="true" ma:fieldsID="278545416f94721b2e0a2ff82184c2ac" ns1:_="" ns2:_="" ns3:_="">
    <xsd:import namespace="http://schemas.microsoft.com/sharepoint/v3"/>
    <xsd:import namespace="55e9d986-d4fc-4fca-9364-b6960ca5321a"/>
    <xsd:import namespace="e2b44e43-6682-41bc-bd23-70aa5e55ea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e9d986-d4fc-4fca-9364-b6960ca532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b44e43-6682-41bc-bd23-70aa5e55eab6"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6e8fb10-ecbc-4842-b53f-29eb3135d92f}" ma:internalName="TaxCatchAll" ma:showField="CatchAllData" ma:web="e2b44e43-6682-41bc-bd23-70aa5e55e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EA8526-4795-4EAF-8021-78BF0C1A1BA5}">
  <ds:schemaRefs>
    <ds:schemaRef ds:uri="http://schemas.microsoft.com/office/2006/metadata/properties"/>
    <ds:schemaRef ds:uri="http://schemas.microsoft.com/office/infopath/2007/PartnerControls"/>
    <ds:schemaRef ds:uri="0460dee8-75a2-4796-a447-287214f9f87e"/>
    <ds:schemaRef ds:uri="68d62c70-aab5-4059-9f0f-7afa818d09c6"/>
  </ds:schemaRefs>
</ds:datastoreItem>
</file>

<file path=customXml/itemProps2.xml><?xml version="1.0" encoding="utf-8"?>
<ds:datastoreItem xmlns:ds="http://schemas.openxmlformats.org/officeDocument/2006/customXml" ds:itemID="{F629ED27-CD8C-4779-B035-FBEDFC496AFF}">
  <ds:schemaRefs>
    <ds:schemaRef ds:uri="http://schemas.microsoft.com/sharepoint/v3/contenttype/forms"/>
  </ds:schemaRefs>
</ds:datastoreItem>
</file>

<file path=customXml/itemProps3.xml><?xml version="1.0" encoding="utf-8"?>
<ds:datastoreItem xmlns:ds="http://schemas.openxmlformats.org/officeDocument/2006/customXml" ds:itemID="{25B4E987-0F7C-4496-9052-3720730A421E}"/>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4688</Words>
  <Characters>26724</Characters>
  <Application>Microsoft Office Word</Application>
  <DocSecurity>0</DocSecurity>
  <Lines>222</Lines>
  <Paragraphs>62</Paragraphs>
  <ScaleCrop>false</ScaleCrop>
  <Company/>
  <LinksUpToDate>false</LinksUpToDate>
  <CharactersWithSpaces>31350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Tania Zatz-Gilman (DIGITAL INTELLIGENCE SYSTEMS  LLC)</cp:lastModifiedBy>
  <cp:revision>2</cp:revision>
  <dcterms:created xsi:type="dcterms:W3CDTF">2026-02-02T22:17:00Z</dcterms:created>
  <dcterms:modified xsi:type="dcterms:W3CDTF">2026-02-02T22:17:00Z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0x01010002A5EF3A27C88E44BBCD73FCFE259B35</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{"FileActivityType":"8","FileActivityTimeStamp":"2026-01-16T07:42:22.420Z","FileActivityUsersOnPage":[{"DisplayName":"Linda Eid","Id":"linda@kashida-learning.com"}],"FileActivityNavigationId":null}</vt:lpwstr>
  </property>
  <property fmtid="{D5CDD505-2E9C-101B-9397-08002B2CF9AE}" pid="7" name="TriggerFlowInfo">
    <vt:lpwstr/>
  </property>
  <property fmtid="{D5CDD505-2E9C-101B-9397-08002B2CF9AE}" pid="8" name="Order">
    <vt:r8>220700</vt:r8>
  </property>
  <property fmtid="{D5CDD505-2E9C-101B-9397-08002B2CF9AE}" pid="10" name="docLang">
    <vt:lpwstr>en</vt:lpwstr>
  </property>
</Properties>
</file>